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DE868" w14:textId="77777777" w:rsidR="00CF04C9" w:rsidRPr="000E4EF5" w:rsidRDefault="00BB0DEF" w:rsidP="007362DC">
      <w:pPr>
        <w:pStyle w:val="FR3"/>
        <w:spacing w:before="0"/>
        <w:ind w:right="200" w:firstLine="426"/>
        <w:rPr>
          <w:b/>
          <w:sz w:val="28"/>
          <w:szCs w:val="28"/>
        </w:rPr>
      </w:pPr>
      <w:r w:rsidRPr="000E4EF5">
        <w:rPr>
          <w:b/>
          <w:sz w:val="28"/>
          <w:szCs w:val="28"/>
        </w:rPr>
        <w:t>ТЕХНИЧЕСКОЕ ЗАДАНИЕ</w:t>
      </w:r>
    </w:p>
    <w:p w14:paraId="23B9BE4B" w14:textId="77777777" w:rsidR="00CF04C9" w:rsidRPr="000E4EF5" w:rsidRDefault="00CF04C9" w:rsidP="007362DC">
      <w:pPr>
        <w:ind w:right="-5" w:firstLine="426"/>
        <w:jc w:val="both"/>
      </w:pPr>
    </w:p>
    <w:p w14:paraId="27C60064" w14:textId="6E3BCDBE" w:rsidR="00CB3FA2" w:rsidRDefault="00BB0DEF" w:rsidP="00C14C4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29250F">
        <w:rPr>
          <w:rFonts w:ascii="Times New Roman" w:hAnsi="Times New Roman"/>
          <w:sz w:val="24"/>
          <w:szCs w:val="24"/>
        </w:rPr>
        <w:t>Наименование и описание объекта закупки (техническ</w:t>
      </w:r>
      <w:r w:rsidR="00D92A0C" w:rsidRPr="0029250F">
        <w:rPr>
          <w:rFonts w:ascii="Times New Roman" w:hAnsi="Times New Roman"/>
          <w:sz w:val="24"/>
          <w:szCs w:val="24"/>
        </w:rPr>
        <w:t xml:space="preserve">ое задание) </w:t>
      </w:r>
      <w:r w:rsidR="000E05FE" w:rsidRPr="0029250F">
        <w:rPr>
          <w:rFonts w:ascii="Times New Roman" w:hAnsi="Times New Roman"/>
          <w:sz w:val="24"/>
          <w:szCs w:val="24"/>
        </w:rPr>
        <w:t xml:space="preserve">на </w:t>
      </w:r>
      <w:r w:rsidR="0043358B">
        <w:rPr>
          <w:rFonts w:ascii="Times New Roman" w:hAnsi="Times New Roman"/>
          <w:sz w:val="24"/>
          <w:szCs w:val="24"/>
        </w:rPr>
        <w:t>завершение</w:t>
      </w:r>
      <w:r w:rsidR="000E05FE" w:rsidRPr="0029250F">
        <w:rPr>
          <w:rFonts w:ascii="Times New Roman" w:hAnsi="Times New Roman"/>
          <w:sz w:val="24"/>
          <w:szCs w:val="24"/>
        </w:rPr>
        <w:t xml:space="preserve"> </w:t>
      </w:r>
      <w:bookmarkStart w:id="0" w:name="_Hlk113897195"/>
      <w:r w:rsidR="000E05FE" w:rsidRPr="0029250F">
        <w:rPr>
          <w:rFonts w:ascii="Times New Roman" w:hAnsi="Times New Roman"/>
          <w:sz w:val="24"/>
          <w:szCs w:val="24"/>
        </w:rPr>
        <w:t xml:space="preserve">строительно-монтажных работ по объекту </w:t>
      </w:r>
      <w:bookmarkEnd w:id="0"/>
      <w:r w:rsidR="0029250F" w:rsidRPr="0029250F">
        <w:rPr>
          <w:rFonts w:ascii="Times New Roman" w:hAnsi="Times New Roman"/>
          <w:sz w:val="24"/>
          <w:szCs w:val="24"/>
        </w:rPr>
        <w:t xml:space="preserve">выполнение строительно-монтажных работ </w:t>
      </w:r>
      <w:r w:rsidR="0029250F">
        <w:rPr>
          <w:rFonts w:ascii="Times New Roman" w:hAnsi="Times New Roman"/>
          <w:sz w:val="24"/>
          <w:szCs w:val="24"/>
        </w:rPr>
        <w:t>по объекту:</w:t>
      </w:r>
      <w:r w:rsidR="001031B5">
        <w:rPr>
          <w:rFonts w:ascii="Times New Roman" w:hAnsi="Times New Roman"/>
          <w:sz w:val="24"/>
          <w:szCs w:val="24"/>
        </w:rPr>
        <w:t xml:space="preserve"> </w:t>
      </w:r>
      <w:r w:rsidR="001031B5" w:rsidRPr="00E03C6E">
        <w:rPr>
          <w:rFonts w:ascii="Times New Roman" w:hAnsi="Times New Roman"/>
          <w:sz w:val="24"/>
          <w:szCs w:val="24"/>
          <w:u w:val="single"/>
        </w:rPr>
        <w:t>«Реконструкция путепровода металлического 1463км + 591м»</w:t>
      </w:r>
    </w:p>
    <w:p w14:paraId="7209B831" w14:textId="77777777" w:rsidR="00C14C45" w:rsidRPr="00C14C45" w:rsidRDefault="00C14C45" w:rsidP="00C14C4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EC3505" w14:textId="77777777" w:rsidR="00CF04C9" w:rsidRPr="004750F2" w:rsidRDefault="00BB0DEF" w:rsidP="006A6C89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Cs w:val="24"/>
        </w:rPr>
      </w:pPr>
      <w:r w:rsidRPr="004750F2">
        <w:rPr>
          <w:b/>
          <w:szCs w:val="24"/>
        </w:rPr>
        <w:t xml:space="preserve">Основание для выполнения работ: </w:t>
      </w:r>
      <w:r w:rsidR="00EF69E2" w:rsidRPr="00EF69E2">
        <w:rPr>
          <w:szCs w:val="24"/>
        </w:rPr>
        <w:t>государственн</w:t>
      </w:r>
      <w:r w:rsidR="004556E1">
        <w:rPr>
          <w:szCs w:val="24"/>
        </w:rPr>
        <w:t>ая</w:t>
      </w:r>
      <w:r w:rsidR="00EF69E2" w:rsidRPr="00EF69E2">
        <w:rPr>
          <w:szCs w:val="24"/>
        </w:rPr>
        <w:t xml:space="preserve"> программ</w:t>
      </w:r>
      <w:r w:rsidR="004556E1">
        <w:rPr>
          <w:szCs w:val="24"/>
        </w:rPr>
        <w:t>а</w:t>
      </w:r>
      <w:r w:rsidR="00EF69E2" w:rsidRPr="00EF69E2">
        <w:rPr>
          <w:szCs w:val="24"/>
        </w:rPr>
        <w:t xml:space="preserve"> Российской Федерации «Социально – экономическое развитие Республики Крым и г. Севастополя»</w:t>
      </w:r>
      <w:r w:rsidR="00CE519C">
        <w:rPr>
          <w:szCs w:val="24"/>
        </w:rPr>
        <w:t>.</w:t>
      </w:r>
    </w:p>
    <w:p w14:paraId="75BAFF84" w14:textId="77777777" w:rsidR="00806FA2" w:rsidRPr="004750F2" w:rsidRDefault="007D1D9D" w:rsidP="00454E99">
      <w:pPr>
        <w:pStyle w:val="ad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spacing w:val="-1"/>
        </w:rPr>
      </w:pPr>
      <w:r w:rsidRPr="004750F2">
        <w:rPr>
          <w:b/>
        </w:rPr>
        <w:t>Цели выполнения работ по строительству:</w:t>
      </w:r>
      <w:r w:rsidRPr="004750F2">
        <w:t xml:space="preserve"> </w:t>
      </w:r>
      <w:r w:rsidR="00CE519C">
        <w:t>сохранение пропускной способности объектов транспорта и регионального пассажирского сообщения с целью сокращения транспортных издержек и устойчивого развития внутреннего потребительского рынка в связи с окончанием рекомендованного срока эксплуатации путепровода.</w:t>
      </w:r>
    </w:p>
    <w:p w14:paraId="21E97127" w14:textId="77777777" w:rsidR="00F32D1D" w:rsidRPr="00EE3614" w:rsidRDefault="00DE76F5" w:rsidP="00F32D1D">
      <w:pPr>
        <w:pStyle w:val="a6"/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50F2">
        <w:rPr>
          <w:rFonts w:ascii="Times New Roman" w:hAnsi="Times New Roman"/>
          <w:b/>
          <w:sz w:val="24"/>
          <w:szCs w:val="24"/>
        </w:rPr>
        <w:t>Техническ</w:t>
      </w:r>
      <w:r w:rsidR="00F32D1D">
        <w:rPr>
          <w:rFonts w:ascii="Times New Roman" w:hAnsi="Times New Roman"/>
          <w:b/>
          <w:sz w:val="24"/>
          <w:szCs w:val="24"/>
        </w:rPr>
        <w:t>ие</w:t>
      </w:r>
      <w:r w:rsidRPr="004750F2">
        <w:rPr>
          <w:rFonts w:ascii="Times New Roman" w:hAnsi="Times New Roman"/>
          <w:b/>
          <w:sz w:val="24"/>
          <w:szCs w:val="24"/>
        </w:rPr>
        <w:t xml:space="preserve"> характеристик</w:t>
      </w:r>
      <w:r w:rsidR="00F32D1D">
        <w:rPr>
          <w:rFonts w:ascii="Times New Roman" w:hAnsi="Times New Roman"/>
          <w:b/>
          <w:sz w:val="24"/>
          <w:szCs w:val="24"/>
        </w:rPr>
        <w:t>и</w:t>
      </w:r>
      <w:r w:rsidRPr="004750F2">
        <w:rPr>
          <w:rFonts w:ascii="Times New Roman" w:hAnsi="Times New Roman"/>
          <w:b/>
          <w:sz w:val="24"/>
          <w:szCs w:val="24"/>
        </w:rPr>
        <w:t xml:space="preserve"> объекта</w:t>
      </w:r>
      <w:r w:rsidR="00CE519C">
        <w:rPr>
          <w:rFonts w:ascii="Times New Roman" w:hAnsi="Times New Roman"/>
          <w:b/>
          <w:sz w:val="24"/>
          <w:szCs w:val="24"/>
        </w:rPr>
        <w:t xml:space="preserve"> реконструкции</w:t>
      </w:r>
      <w:r w:rsidRPr="004750F2">
        <w:rPr>
          <w:rFonts w:ascii="Times New Roman" w:hAnsi="Times New Roman"/>
          <w:b/>
          <w:sz w:val="24"/>
          <w:szCs w:val="24"/>
        </w:rPr>
        <w:t>:</w:t>
      </w:r>
    </w:p>
    <w:p w14:paraId="13A6A4EF" w14:textId="77777777" w:rsidR="00F32D1D" w:rsidRPr="00F32D1D" w:rsidRDefault="00F32D1D" w:rsidP="00E03C6E">
      <w:pPr>
        <w:pStyle w:val="a6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F32D1D">
        <w:rPr>
          <w:rFonts w:ascii="Times New Roman" w:hAnsi="Times New Roman"/>
          <w:b/>
          <w:sz w:val="24"/>
          <w:szCs w:val="24"/>
        </w:rPr>
        <w:t>Путепровод</w:t>
      </w:r>
    </w:p>
    <w:tbl>
      <w:tblPr>
        <w:tblpPr w:leftFromText="180" w:rightFromText="180" w:bottomFromText="160" w:vertAnchor="text" w:horzAnchor="margin" w:tblpY="10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819"/>
      </w:tblGrid>
      <w:tr w:rsidR="00DA120D" w:rsidRPr="004750F2" w14:paraId="50EE28CA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22E67" w14:textId="77777777" w:rsidR="00DA120D" w:rsidRPr="004750F2" w:rsidRDefault="00DA120D" w:rsidP="00E03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bookmarkStart w:id="1" w:name="_Hlk157101323"/>
            <w:r w:rsidRPr="004750F2">
              <w:rPr>
                <w:rFonts w:eastAsia="Calibri"/>
                <w:color w:val="000000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B0D7F" w14:textId="77777777" w:rsidR="00DA120D" w:rsidRPr="004750F2" w:rsidRDefault="00DA120D" w:rsidP="00E03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EE3614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750F2">
              <w:rPr>
                <w:rFonts w:eastAsia="Calibri"/>
                <w:color w:val="000000"/>
                <w:lang w:eastAsia="en-US"/>
              </w:rPr>
              <w:t>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18028" w14:textId="77777777" w:rsidR="00DA120D" w:rsidRPr="004750F2" w:rsidRDefault="00DA120D" w:rsidP="00E03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4750F2">
              <w:rPr>
                <w:rFonts w:eastAsia="Calibri"/>
                <w:color w:val="000000"/>
                <w:lang w:eastAsia="en-US"/>
              </w:rPr>
              <w:t>Значение</w:t>
            </w:r>
          </w:p>
        </w:tc>
      </w:tr>
      <w:tr w:rsidR="000950EA" w:rsidRPr="004750F2" w14:paraId="6CD3935D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84E" w14:textId="77777777" w:rsidR="000950EA" w:rsidRPr="00AC27EF" w:rsidRDefault="000950EA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9E5" w14:textId="77777777" w:rsidR="000950EA" w:rsidRPr="004750F2" w:rsidRDefault="00353627" w:rsidP="00FE47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353627">
              <w:rPr>
                <w:rFonts w:eastAsia="Calibri"/>
                <w:color w:val="000000"/>
                <w:lang w:eastAsia="en-US"/>
              </w:rPr>
              <w:t xml:space="preserve">Категория </w:t>
            </w:r>
            <w:r w:rsidR="00EE3614">
              <w:rPr>
                <w:rFonts w:eastAsia="Calibri"/>
                <w:color w:val="000000"/>
                <w:lang w:eastAsia="en-US"/>
              </w:rPr>
              <w:t xml:space="preserve">автомобильной </w:t>
            </w:r>
            <w:r w:rsidR="004556E1">
              <w:rPr>
                <w:rFonts w:eastAsia="Calibri"/>
                <w:color w:val="000000"/>
                <w:lang w:eastAsia="en-US"/>
              </w:rPr>
              <w:t>дороги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3CB3" w14:textId="77777777" w:rsidR="00EE3614" w:rsidRDefault="00525DF8" w:rsidP="00FE476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Улица</w:t>
            </w:r>
            <w:r w:rsidR="00CC0E55">
              <w:t xml:space="preserve"> местного </w:t>
            </w:r>
            <w:r>
              <w:t>значения</w:t>
            </w:r>
            <w:r w:rsidR="00CC0E55">
              <w:t xml:space="preserve"> </w:t>
            </w:r>
          </w:p>
          <w:p w14:paraId="4AE275F2" w14:textId="77777777" w:rsidR="000950EA" w:rsidRPr="00431C53" w:rsidRDefault="00CC0E55" w:rsidP="00FE476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 зоне жилой застройки</w:t>
            </w:r>
          </w:p>
        </w:tc>
      </w:tr>
      <w:tr w:rsidR="00476DC3" w:rsidRPr="004750F2" w14:paraId="5BA584F5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3772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0D02E" w14:textId="77777777" w:rsidR="00476DC3" w:rsidRPr="00476DC3" w:rsidRDefault="00476DC3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Число полос движения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F3E4B" w14:textId="77777777" w:rsidR="00476DC3" w:rsidRPr="00476DC3" w:rsidRDefault="00476DC3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2</w:t>
            </w:r>
          </w:p>
        </w:tc>
      </w:tr>
      <w:tr w:rsidR="00476DC3" w:rsidRPr="004750F2" w14:paraId="7C3162C9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904E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EF05A" w14:textId="77777777" w:rsidR="00476DC3" w:rsidRPr="00476DC3" w:rsidRDefault="00476DC3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Ширина полосы движения,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79BD0" w14:textId="77777777" w:rsidR="00476DC3" w:rsidRPr="00476DC3" w:rsidRDefault="00476DC3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val="en-US" w:eastAsia="en-US"/>
              </w:rPr>
              <w:t>4</w:t>
            </w:r>
            <w:r w:rsidRPr="00476DC3">
              <w:rPr>
                <w:rFonts w:eastAsia="Calibri"/>
                <w:szCs w:val="20"/>
                <w:lang w:eastAsia="en-US"/>
              </w:rPr>
              <w:t>,0</w:t>
            </w:r>
          </w:p>
        </w:tc>
      </w:tr>
      <w:tr w:rsidR="00476DC3" w:rsidRPr="004750F2" w14:paraId="1B1E0292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C43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847E6" w14:textId="77777777" w:rsidR="00476DC3" w:rsidRPr="00476DC3" w:rsidRDefault="00476DC3" w:rsidP="00FE4760">
            <w:pPr>
              <w:tabs>
                <w:tab w:val="left" w:pos="3962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125"/>
              <w:jc w:val="both"/>
              <w:rPr>
                <w:rFonts w:eastAsia="Calibri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Ширина полосы безопасности,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B4049" w14:textId="77777777" w:rsidR="00476DC3" w:rsidRPr="00476DC3" w:rsidRDefault="00476DC3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1,00</w:t>
            </w:r>
          </w:p>
        </w:tc>
      </w:tr>
      <w:tr w:rsidR="00476DC3" w:rsidRPr="004750F2" w14:paraId="2CEB8D50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A8B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9967C" w14:textId="77777777" w:rsidR="00476DC3" w:rsidRPr="00476DC3" w:rsidRDefault="00476DC3" w:rsidP="00FE4760">
            <w:pPr>
              <w:tabs>
                <w:tab w:val="left" w:pos="3962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125"/>
              <w:jc w:val="both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Тротуар, м:</w:t>
            </w:r>
          </w:p>
          <w:p w14:paraId="58AEBA4F" w14:textId="77777777" w:rsidR="00476DC3" w:rsidRPr="00476DC3" w:rsidRDefault="00476DC3" w:rsidP="00FE4760">
            <w:pPr>
              <w:tabs>
                <w:tab w:val="left" w:pos="3962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125"/>
              <w:jc w:val="both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- левая сторона (Т1)</w:t>
            </w:r>
          </w:p>
          <w:p w14:paraId="422E496F" w14:textId="77777777" w:rsidR="00476DC3" w:rsidRPr="00476DC3" w:rsidRDefault="00476DC3" w:rsidP="00FE4760">
            <w:pPr>
              <w:tabs>
                <w:tab w:val="left" w:pos="3962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125"/>
              <w:jc w:val="both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- правая сторона (Т2)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EDE9" w14:textId="77777777" w:rsidR="00476DC3" w:rsidRPr="00476DC3" w:rsidRDefault="00476DC3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szCs w:val="20"/>
                <w:lang w:eastAsia="en-US"/>
              </w:rPr>
            </w:pPr>
          </w:p>
          <w:p w14:paraId="6B8ABB2A" w14:textId="77777777" w:rsidR="00476DC3" w:rsidRPr="00476DC3" w:rsidRDefault="00476DC3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0,75</w:t>
            </w:r>
          </w:p>
          <w:p w14:paraId="443B2AF3" w14:textId="77777777" w:rsidR="00476DC3" w:rsidRPr="00476DC3" w:rsidRDefault="00476DC3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szCs w:val="20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2,25</w:t>
            </w:r>
          </w:p>
        </w:tc>
      </w:tr>
      <w:tr w:rsidR="00476DC3" w:rsidRPr="004750F2" w14:paraId="2EA3A29D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227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EB5EE" w14:textId="77777777" w:rsidR="00476DC3" w:rsidRPr="00476DC3" w:rsidRDefault="00476DC3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Габарит,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65DA6" w14:textId="77777777" w:rsidR="00476DC3" w:rsidRPr="00476DC3" w:rsidRDefault="00476DC3" w:rsidP="00FE476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Г-10+0,75(Т</w:t>
            </w:r>
            <w:proofErr w:type="gramStart"/>
            <w:r w:rsidRPr="00476DC3">
              <w:rPr>
                <w:rFonts w:eastAsia="Calibri"/>
                <w:szCs w:val="20"/>
                <w:lang w:eastAsia="en-US"/>
              </w:rPr>
              <w:t>1)+</w:t>
            </w:r>
            <w:proofErr w:type="gramEnd"/>
            <w:r w:rsidRPr="00476DC3">
              <w:rPr>
                <w:rFonts w:eastAsia="Calibri"/>
                <w:szCs w:val="20"/>
                <w:lang w:eastAsia="en-US"/>
              </w:rPr>
              <w:t>2,25(Т2)</w:t>
            </w:r>
          </w:p>
        </w:tc>
      </w:tr>
      <w:tr w:rsidR="00476DC3" w:rsidRPr="004750F2" w14:paraId="4C9799E2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3DCC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99001" w14:textId="77777777" w:rsidR="00476DC3" w:rsidRPr="00476DC3" w:rsidRDefault="00476DC3" w:rsidP="00FE4760">
            <w:pPr>
              <w:suppressAutoHyphens/>
              <w:spacing w:line="276" w:lineRule="auto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Длина,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487C" w14:textId="77777777" w:rsidR="00476DC3" w:rsidRPr="00476DC3" w:rsidRDefault="00476DC3" w:rsidP="00FE476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Cs w:val="20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71,326</w:t>
            </w:r>
          </w:p>
        </w:tc>
      </w:tr>
      <w:tr w:rsidR="00476DC3" w:rsidRPr="004750F2" w14:paraId="44D059A7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EF6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D27BC" w14:textId="77777777" w:rsidR="00476DC3" w:rsidRPr="00476DC3" w:rsidRDefault="00476DC3" w:rsidP="00FE4760">
            <w:pPr>
              <w:suppressAutoHyphens/>
              <w:spacing w:line="276" w:lineRule="auto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Схема сооружения,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A0E38" w14:textId="77777777" w:rsidR="00476DC3" w:rsidRPr="00476DC3" w:rsidRDefault="00476DC3" w:rsidP="00FE4760">
            <w:pPr>
              <w:suppressAutoHyphens/>
              <w:autoSpaceDE w:val="0"/>
              <w:autoSpaceDN w:val="0"/>
              <w:adjustRightInd w:val="0"/>
              <w:spacing w:line="276" w:lineRule="auto"/>
              <w:ind w:right="125"/>
              <w:jc w:val="center"/>
              <w:rPr>
                <w:rFonts w:eastAsia="Calibri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8,85+50,90+9,976</w:t>
            </w:r>
          </w:p>
        </w:tc>
      </w:tr>
      <w:tr w:rsidR="00476DC3" w:rsidRPr="004750F2" w14:paraId="09855C02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374F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28ACB" w14:textId="77777777" w:rsidR="00476DC3" w:rsidRPr="00476DC3" w:rsidRDefault="00476DC3" w:rsidP="00FE4760">
            <w:pPr>
              <w:suppressAutoHyphens/>
              <w:spacing w:line="276" w:lineRule="auto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Класс подвижной нагрузки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37751" w14:textId="77777777" w:rsidR="00476DC3" w:rsidRPr="00476DC3" w:rsidRDefault="00476DC3" w:rsidP="00FE4760">
            <w:pPr>
              <w:suppressAutoHyphens/>
              <w:autoSpaceDE w:val="0"/>
              <w:autoSpaceDN w:val="0"/>
              <w:adjustRightInd w:val="0"/>
              <w:spacing w:line="276" w:lineRule="auto"/>
              <w:ind w:right="125"/>
              <w:jc w:val="center"/>
              <w:rPr>
                <w:rFonts w:eastAsia="Calibri"/>
                <w:szCs w:val="20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А14, Н14</w:t>
            </w:r>
          </w:p>
        </w:tc>
      </w:tr>
      <w:tr w:rsidR="00476DC3" w:rsidRPr="004750F2" w14:paraId="63EBE54C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7CAF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73C1C" w14:textId="77777777" w:rsidR="00476DC3" w:rsidRPr="00476DC3" w:rsidRDefault="00476DC3" w:rsidP="00FE4760">
            <w:pPr>
              <w:suppressAutoHyphens/>
              <w:spacing w:line="276" w:lineRule="auto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Тип дорожной одежды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9E5A6" w14:textId="77777777" w:rsidR="00476DC3" w:rsidRPr="00476DC3" w:rsidRDefault="00476DC3" w:rsidP="00FE476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0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Капитальный</w:t>
            </w:r>
          </w:p>
        </w:tc>
      </w:tr>
      <w:tr w:rsidR="00476DC3" w:rsidRPr="004750F2" w14:paraId="09AC6BFF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633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13A75" w14:textId="77777777" w:rsidR="00476DC3" w:rsidRPr="00476DC3" w:rsidRDefault="00476DC3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Вид покрытия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C4B96" w14:textId="77777777" w:rsidR="00476DC3" w:rsidRPr="00476DC3" w:rsidRDefault="00476DC3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Асфальтобетон</w:t>
            </w:r>
          </w:p>
        </w:tc>
      </w:tr>
      <w:tr w:rsidR="00476DC3" w:rsidRPr="004750F2" w14:paraId="6AC61D5E" w14:textId="77777777" w:rsidTr="00F32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973" w14:textId="77777777" w:rsidR="00476DC3" w:rsidRPr="00AC27EF" w:rsidRDefault="00476DC3" w:rsidP="00FE476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DD304" w14:textId="77777777" w:rsidR="00476DC3" w:rsidRPr="00476DC3" w:rsidRDefault="00476DC3" w:rsidP="00FE4760">
            <w:pPr>
              <w:tabs>
                <w:tab w:val="left" w:pos="3962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125"/>
              <w:rPr>
                <w:rFonts w:eastAsia="Calibri"/>
                <w:szCs w:val="20"/>
                <w:lang w:eastAsia="en-US"/>
              </w:rPr>
            </w:pPr>
            <w:r w:rsidRPr="00476DC3">
              <w:rPr>
                <w:rFonts w:eastAsia="Calibri"/>
                <w:szCs w:val="20"/>
                <w:lang w:eastAsia="en-US"/>
              </w:rPr>
              <w:t>Уровень</w:t>
            </w:r>
            <w:r>
              <w:rPr>
                <w:rFonts w:eastAsia="Calibri"/>
                <w:szCs w:val="20"/>
                <w:lang w:eastAsia="en-US"/>
              </w:rPr>
              <w:t xml:space="preserve"> </w:t>
            </w:r>
            <w:r w:rsidRPr="00476DC3">
              <w:rPr>
                <w:rFonts w:eastAsia="Calibri"/>
                <w:szCs w:val="20"/>
                <w:lang w:eastAsia="en-US"/>
              </w:rPr>
              <w:t>ответственности</w:t>
            </w:r>
            <w:r>
              <w:rPr>
                <w:rFonts w:eastAsia="Calibri"/>
                <w:szCs w:val="20"/>
                <w:lang w:eastAsia="en-US"/>
              </w:rPr>
              <w:t xml:space="preserve"> </w:t>
            </w:r>
            <w:r w:rsidRPr="00476DC3">
              <w:rPr>
                <w:rFonts w:eastAsia="Calibri"/>
                <w:szCs w:val="20"/>
                <w:lang w:eastAsia="en-US"/>
              </w:rPr>
              <w:t>сооружения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509D0" w14:textId="77777777" w:rsidR="00476DC3" w:rsidRPr="00476DC3" w:rsidRDefault="00476DC3" w:rsidP="00FE4760">
            <w:pPr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476DC3">
              <w:rPr>
                <w:rFonts w:eastAsia="Calibri" w:cs="Arial"/>
                <w:szCs w:val="20"/>
                <w:lang w:eastAsia="en-US"/>
              </w:rPr>
              <w:t>Нормальны</w:t>
            </w:r>
            <w:r>
              <w:rPr>
                <w:rFonts w:eastAsia="Calibri" w:cs="Arial"/>
                <w:szCs w:val="20"/>
                <w:lang w:eastAsia="en-US"/>
              </w:rPr>
              <w:t>й</w:t>
            </w:r>
          </w:p>
        </w:tc>
      </w:tr>
      <w:bookmarkEnd w:id="1"/>
    </w:tbl>
    <w:p w14:paraId="4D6190D1" w14:textId="77777777" w:rsidR="00EE3614" w:rsidRDefault="00EE3614" w:rsidP="00EE3614">
      <w:pPr>
        <w:suppressAutoHyphens/>
        <w:rPr>
          <w:rFonts w:eastAsia="Calibri"/>
          <w:b/>
          <w:lang w:eastAsia="en-US"/>
        </w:rPr>
      </w:pPr>
    </w:p>
    <w:p w14:paraId="32FD7612" w14:textId="77777777" w:rsidR="00EE3614" w:rsidRDefault="00F32D1D" w:rsidP="00FE4760">
      <w:pPr>
        <w:suppressAutoHyphens/>
        <w:spacing w:line="276" w:lineRule="auto"/>
        <w:rPr>
          <w:rFonts w:eastAsia="Calibri"/>
          <w:b/>
          <w:lang w:eastAsia="en-US"/>
        </w:rPr>
      </w:pPr>
      <w:r w:rsidRPr="00F32D1D">
        <w:rPr>
          <w:rFonts w:eastAsia="Calibri"/>
          <w:b/>
          <w:lang w:eastAsia="en-US"/>
        </w:rPr>
        <w:t>Автомобильная дорога (подходы к путепроводу)</w:t>
      </w:r>
    </w:p>
    <w:tbl>
      <w:tblPr>
        <w:tblStyle w:val="ae"/>
        <w:tblW w:w="9769" w:type="dxa"/>
        <w:tblLook w:val="04A0" w:firstRow="1" w:lastRow="0" w:firstColumn="1" w:lastColumn="0" w:noHBand="0" w:noVBand="1"/>
      </w:tblPr>
      <w:tblGrid>
        <w:gridCol w:w="562"/>
        <w:gridCol w:w="4395"/>
        <w:gridCol w:w="4812"/>
      </w:tblGrid>
      <w:tr w:rsidR="00EE3614" w14:paraId="00D245AD" w14:textId="77777777" w:rsidTr="00EE3614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769B4" w14:textId="77777777" w:rsidR="00EE3614" w:rsidRPr="004750F2" w:rsidRDefault="00EE3614" w:rsidP="00FE4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bookmarkStart w:id="2" w:name="_Hlk157102683"/>
            <w:r w:rsidRPr="004750F2">
              <w:rPr>
                <w:rFonts w:eastAsia="Calibri"/>
                <w:color w:val="000000"/>
                <w:lang w:eastAsia="en-US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EFE12" w14:textId="77777777" w:rsidR="00EE3614" w:rsidRPr="004750F2" w:rsidRDefault="00EE3614" w:rsidP="00FE4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Наименование </w:t>
            </w:r>
            <w:r w:rsidRPr="004750F2">
              <w:rPr>
                <w:rFonts w:eastAsia="Calibri"/>
                <w:color w:val="000000"/>
                <w:lang w:eastAsia="en-US"/>
              </w:rPr>
              <w:t>показателя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5F705" w14:textId="77777777" w:rsidR="00EE3614" w:rsidRPr="004750F2" w:rsidRDefault="00EE3614" w:rsidP="00FE4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750F2">
              <w:rPr>
                <w:rFonts w:eastAsia="Calibri"/>
                <w:color w:val="000000"/>
                <w:lang w:eastAsia="en-US"/>
              </w:rPr>
              <w:t>Значение</w:t>
            </w:r>
          </w:p>
        </w:tc>
      </w:tr>
      <w:bookmarkEnd w:id="2"/>
      <w:tr w:rsidR="00EE3614" w14:paraId="57C3ED80" w14:textId="77777777" w:rsidTr="00EE3614">
        <w:tc>
          <w:tcPr>
            <w:tcW w:w="562" w:type="dxa"/>
          </w:tcPr>
          <w:p w14:paraId="1DC79C92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E52A7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 xml:space="preserve">Категория автомобильной дороги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585D4" w14:textId="77777777" w:rsidR="00EE3614" w:rsidRDefault="00EE3614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szCs w:val="20"/>
                <w:lang w:eastAsia="en-US"/>
              </w:rPr>
            </w:pPr>
            <w:r w:rsidRPr="00EE3614">
              <w:rPr>
                <w:rFonts w:eastAsia="Calibri"/>
                <w:szCs w:val="20"/>
                <w:lang w:eastAsia="en-US"/>
              </w:rPr>
              <w:t xml:space="preserve">Улица местного значения </w:t>
            </w:r>
          </w:p>
          <w:p w14:paraId="692BFE34" w14:textId="77777777" w:rsidR="00EE3614" w:rsidRPr="00EE3614" w:rsidRDefault="00EE3614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EE3614">
              <w:rPr>
                <w:rFonts w:eastAsia="Calibri"/>
                <w:szCs w:val="20"/>
                <w:lang w:eastAsia="en-US"/>
              </w:rPr>
              <w:t>в зоне жилой застройки</w:t>
            </w:r>
          </w:p>
        </w:tc>
      </w:tr>
      <w:tr w:rsidR="00EE3614" w14:paraId="4CD74F05" w14:textId="77777777" w:rsidTr="00EE3614">
        <w:tc>
          <w:tcPr>
            <w:tcW w:w="562" w:type="dxa"/>
          </w:tcPr>
          <w:p w14:paraId="127B34D3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636A8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Длина, м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B80C1" w14:textId="77777777" w:rsidR="00EE3614" w:rsidRPr="00EE3614" w:rsidRDefault="00EE3614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209,00</w:t>
            </w:r>
          </w:p>
        </w:tc>
      </w:tr>
      <w:tr w:rsidR="00EE3614" w14:paraId="33C5224B" w14:textId="77777777" w:rsidTr="00EE3614">
        <w:tc>
          <w:tcPr>
            <w:tcW w:w="562" w:type="dxa"/>
          </w:tcPr>
          <w:p w14:paraId="7AFF43A9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3AA39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Расчетная скорость, км/ч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6220D" w14:textId="77777777" w:rsidR="00EE3614" w:rsidRPr="00EE3614" w:rsidRDefault="00EE3614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30</w:t>
            </w:r>
          </w:p>
        </w:tc>
      </w:tr>
      <w:tr w:rsidR="00EE3614" w14:paraId="56FCC63A" w14:textId="77777777" w:rsidTr="00EE3614">
        <w:tc>
          <w:tcPr>
            <w:tcW w:w="562" w:type="dxa"/>
          </w:tcPr>
          <w:p w14:paraId="2CC15B5B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 xml:space="preserve">4.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902C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Число полос движения, шт.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9A0DB" w14:textId="77777777" w:rsidR="00EE3614" w:rsidRPr="00EE3614" w:rsidRDefault="00EE3614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2</w:t>
            </w:r>
          </w:p>
        </w:tc>
      </w:tr>
      <w:tr w:rsidR="00EE3614" w14:paraId="40F25A83" w14:textId="77777777" w:rsidTr="00EE3614">
        <w:tc>
          <w:tcPr>
            <w:tcW w:w="562" w:type="dxa"/>
          </w:tcPr>
          <w:p w14:paraId="3A4D82A7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A0381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Ширина полосы движения, м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5469B" w14:textId="77777777" w:rsidR="00EE3614" w:rsidRPr="00EE3614" w:rsidRDefault="00EE3614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3,50</w:t>
            </w:r>
          </w:p>
        </w:tc>
      </w:tr>
      <w:tr w:rsidR="00EE3614" w14:paraId="6E10CF85" w14:textId="77777777" w:rsidTr="00EE3614">
        <w:tc>
          <w:tcPr>
            <w:tcW w:w="562" w:type="dxa"/>
          </w:tcPr>
          <w:p w14:paraId="2C8721E4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FA8C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Ширина проезжей части, м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7BB14" w14:textId="77777777" w:rsidR="00EE3614" w:rsidRPr="00EE3614" w:rsidRDefault="00EE3614" w:rsidP="00FE4760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7,0</w:t>
            </w:r>
          </w:p>
        </w:tc>
      </w:tr>
      <w:tr w:rsidR="00EE3614" w14:paraId="53E43D29" w14:textId="77777777" w:rsidTr="00EE3614">
        <w:tc>
          <w:tcPr>
            <w:tcW w:w="562" w:type="dxa"/>
          </w:tcPr>
          <w:p w14:paraId="15F618AE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8C53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Ширина тротуара, м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D2013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2,0</w:t>
            </w:r>
          </w:p>
        </w:tc>
      </w:tr>
      <w:tr w:rsidR="00EE3614" w14:paraId="0CD6E36B" w14:textId="77777777" w:rsidTr="00EE3614">
        <w:tc>
          <w:tcPr>
            <w:tcW w:w="562" w:type="dxa"/>
          </w:tcPr>
          <w:p w14:paraId="760B39F0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AA98B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Минимальный радиус кривой в плане, м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0EFD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E3614">
              <w:rPr>
                <w:rFonts w:eastAsia="Calibri"/>
                <w:lang w:eastAsia="en-US"/>
              </w:rPr>
              <w:t>(СТУ)</w:t>
            </w:r>
          </w:p>
        </w:tc>
      </w:tr>
      <w:tr w:rsidR="00EE3614" w14:paraId="049F00F6" w14:textId="77777777" w:rsidTr="00EE3614">
        <w:tc>
          <w:tcPr>
            <w:tcW w:w="562" w:type="dxa"/>
          </w:tcPr>
          <w:p w14:paraId="2ADF3BBE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3A085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Минимальные радиусы кривых в продольном профиле:</w:t>
            </w:r>
          </w:p>
          <w:p w14:paraId="1331E683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выпуклых, м</w:t>
            </w:r>
          </w:p>
          <w:p w14:paraId="7C64DB0B" w14:textId="77777777" w:rsidR="00EE3614" w:rsidRPr="00EE3614" w:rsidRDefault="00EE3614" w:rsidP="00FE476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lastRenderedPageBreak/>
              <w:t>вогнутых, м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442B0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23EF1FFF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27AB4D1C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600</w:t>
            </w:r>
          </w:p>
          <w:p w14:paraId="71B9EBFB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lastRenderedPageBreak/>
              <w:t>1000</w:t>
            </w:r>
          </w:p>
        </w:tc>
      </w:tr>
      <w:tr w:rsidR="00EE3614" w14:paraId="77DF8207" w14:textId="77777777" w:rsidTr="00EE3614">
        <w:tc>
          <w:tcPr>
            <w:tcW w:w="562" w:type="dxa"/>
          </w:tcPr>
          <w:p w14:paraId="62F48BBF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lastRenderedPageBreak/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208EF" w14:textId="77777777" w:rsidR="00EE3614" w:rsidRPr="00EE3614" w:rsidRDefault="00EE3614" w:rsidP="00FE4760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Наибольший продольный уклон, 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D9DE8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61</w:t>
            </w:r>
          </w:p>
        </w:tc>
      </w:tr>
      <w:tr w:rsidR="00EE3614" w14:paraId="72CF323E" w14:textId="77777777" w:rsidTr="00EE3614">
        <w:tc>
          <w:tcPr>
            <w:tcW w:w="562" w:type="dxa"/>
          </w:tcPr>
          <w:p w14:paraId="548C41F3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AE76A" w14:textId="77777777" w:rsidR="00EE3614" w:rsidRPr="00EE3614" w:rsidRDefault="00EE3614" w:rsidP="00FE4760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szCs w:val="20"/>
                <w:lang w:eastAsia="en-US"/>
              </w:rPr>
              <w:t>Тип дорожной одежды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82B5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lang w:eastAsia="en-US" w:bidi="en-US"/>
              </w:rPr>
              <w:t>Капитальный</w:t>
            </w:r>
          </w:p>
        </w:tc>
      </w:tr>
      <w:tr w:rsidR="00EE3614" w14:paraId="40F07126" w14:textId="77777777" w:rsidTr="00EE3614">
        <w:tc>
          <w:tcPr>
            <w:tcW w:w="562" w:type="dxa"/>
          </w:tcPr>
          <w:p w14:paraId="11C76239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FD530" w14:textId="77777777" w:rsidR="00EE3614" w:rsidRPr="00EE3614" w:rsidRDefault="00EE3614" w:rsidP="00FE4760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szCs w:val="20"/>
                <w:lang w:eastAsia="en-US"/>
              </w:rPr>
              <w:t>Вид покрытия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59EB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lang w:eastAsia="en-US" w:bidi="en-US"/>
              </w:rPr>
              <w:t>Асфальтобетон</w:t>
            </w:r>
          </w:p>
        </w:tc>
      </w:tr>
      <w:tr w:rsidR="00EE3614" w14:paraId="00007C58" w14:textId="77777777" w:rsidTr="00EE3614">
        <w:tc>
          <w:tcPr>
            <w:tcW w:w="562" w:type="dxa"/>
          </w:tcPr>
          <w:p w14:paraId="6331A468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D0F50" w14:textId="77777777" w:rsidR="00EE3614" w:rsidRPr="00EE3614" w:rsidRDefault="00EE3614" w:rsidP="00FE4760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szCs w:val="20"/>
                <w:lang w:eastAsia="en-US"/>
              </w:rPr>
              <w:t>Освещение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2843" w14:textId="77777777" w:rsidR="00FE4760" w:rsidRDefault="00EE3614" w:rsidP="00FE4760">
            <w:pPr>
              <w:spacing w:line="276" w:lineRule="auto"/>
              <w:jc w:val="center"/>
              <w:rPr>
                <w:lang w:eastAsia="en-US" w:bidi="en-US"/>
              </w:rPr>
            </w:pPr>
            <w:r w:rsidRPr="00EE3614">
              <w:rPr>
                <w:lang w:eastAsia="en-US" w:bidi="en-US"/>
              </w:rPr>
              <w:t xml:space="preserve">Наружное освещение </w:t>
            </w:r>
          </w:p>
          <w:p w14:paraId="17324EAA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lang w:eastAsia="en-US" w:bidi="en-US"/>
              </w:rPr>
              <w:t>на всем протяжении участка</w:t>
            </w:r>
          </w:p>
        </w:tc>
      </w:tr>
      <w:tr w:rsidR="00EE3614" w14:paraId="1B5018F1" w14:textId="77777777" w:rsidTr="00EE3614">
        <w:tc>
          <w:tcPr>
            <w:tcW w:w="562" w:type="dxa"/>
          </w:tcPr>
          <w:p w14:paraId="2DAEF25E" w14:textId="77777777" w:rsidR="00EE3614" w:rsidRPr="00EE3614" w:rsidRDefault="00EE3614" w:rsidP="00FE4760">
            <w:pPr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4D50C" w14:textId="77777777" w:rsidR="00EE3614" w:rsidRPr="00EE3614" w:rsidRDefault="00EE3614" w:rsidP="00FE4760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E3614">
              <w:rPr>
                <w:rFonts w:eastAsia="Calibri"/>
                <w:szCs w:val="20"/>
                <w:lang w:eastAsia="en-US"/>
              </w:rPr>
              <w:t>Водоотвод с проезжей части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E6E8" w14:textId="77777777" w:rsidR="00EE3614" w:rsidRPr="00EE3614" w:rsidRDefault="00EE3614" w:rsidP="00FE4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E3614">
              <w:rPr>
                <w:lang w:eastAsia="en-US" w:bidi="en-US"/>
              </w:rPr>
              <w:t>Закрытая система водоотвода</w:t>
            </w:r>
          </w:p>
        </w:tc>
      </w:tr>
    </w:tbl>
    <w:p w14:paraId="6AD9940A" w14:textId="77777777" w:rsidR="00FE4760" w:rsidRDefault="00FE4760" w:rsidP="00FE4760">
      <w:pPr>
        <w:suppressAutoHyphens/>
        <w:ind w:right="282"/>
        <w:jc w:val="both"/>
        <w:rPr>
          <w:rFonts w:eastAsia="Calibri"/>
          <w:szCs w:val="20"/>
          <w:lang w:eastAsia="en-US"/>
        </w:rPr>
      </w:pPr>
    </w:p>
    <w:p w14:paraId="38113034" w14:textId="77777777" w:rsidR="00FE4760" w:rsidRDefault="00FE4760" w:rsidP="00FE4760">
      <w:pPr>
        <w:suppressAutoHyphens/>
        <w:spacing w:line="276" w:lineRule="auto"/>
        <w:ind w:right="-144"/>
        <w:rPr>
          <w:rFonts w:eastAsia="Calibri"/>
          <w:b/>
          <w:szCs w:val="20"/>
          <w:lang w:eastAsia="en-US"/>
        </w:rPr>
      </w:pPr>
      <w:r w:rsidRPr="00FE4760">
        <w:rPr>
          <w:rFonts w:eastAsia="Calibri"/>
          <w:b/>
          <w:szCs w:val="20"/>
          <w:lang w:eastAsia="en-US"/>
        </w:rPr>
        <w:t xml:space="preserve">Переустройство инженерных коммуникаций 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562"/>
        <w:gridCol w:w="5245"/>
        <w:gridCol w:w="3969"/>
      </w:tblGrid>
      <w:tr w:rsidR="00FE4760" w:rsidRPr="004750F2" w14:paraId="0927AFF0" w14:textId="77777777" w:rsidTr="00FE4760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31C60" w14:textId="77777777" w:rsidR="00FE4760" w:rsidRPr="004750F2" w:rsidRDefault="00FE4760" w:rsidP="00DC0D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750F2">
              <w:rPr>
                <w:rFonts w:eastAsia="Calibri"/>
                <w:color w:val="000000"/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44E6B" w14:textId="77777777" w:rsidR="00FE4760" w:rsidRPr="004750F2" w:rsidRDefault="00FE4760" w:rsidP="00DC0D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Наименование </w:t>
            </w:r>
            <w:r w:rsidRPr="004750F2">
              <w:rPr>
                <w:rFonts w:eastAsia="Calibri"/>
                <w:color w:val="000000"/>
                <w:lang w:eastAsia="en-US"/>
              </w:rPr>
              <w:t>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138B" w14:textId="77777777" w:rsidR="00FE4760" w:rsidRPr="004750F2" w:rsidRDefault="00FE4760" w:rsidP="00DC0D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750F2">
              <w:rPr>
                <w:rFonts w:eastAsia="Calibri"/>
                <w:color w:val="000000"/>
                <w:lang w:eastAsia="en-US"/>
              </w:rPr>
              <w:t>Значение</w:t>
            </w:r>
          </w:p>
        </w:tc>
      </w:tr>
      <w:tr w:rsidR="00FE4760" w14:paraId="49C84396" w14:textId="77777777" w:rsidTr="00FE4760">
        <w:tc>
          <w:tcPr>
            <w:tcW w:w="562" w:type="dxa"/>
          </w:tcPr>
          <w:p w14:paraId="52954827" w14:textId="77777777" w:rsidR="00FE4760" w:rsidRPr="00FE4760" w:rsidRDefault="00FE4760" w:rsidP="00DC0D83">
            <w:pPr>
              <w:suppressAutoHyphens/>
              <w:spacing w:line="276" w:lineRule="auto"/>
              <w:ind w:left="-120" w:right="-144" w:firstLine="120"/>
              <w:rPr>
                <w:rFonts w:eastAsia="Calibri"/>
                <w:szCs w:val="20"/>
                <w:lang w:eastAsia="en-US"/>
              </w:rPr>
            </w:pPr>
            <w:r w:rsidRPr="00FE4760">
              <w:rPr>
                <w:rFonts w:eastAsia="Calibri"/>
                <w:szCs w:val="20"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253" w14:textId="77777777" w:rsidR="00FE4760" w:rsidRDefault="00DC0D83" w:rsidP="00DC0D83">
            <w:pPr>
              <w:widowControl w:val="0"/>
              <w:spacing w:line="276" w:lineRule="auto"/>
              <w:rPr>
                <w:lang w:eastAsia="en-US" w:bidi="ru-RU"/>
              </w:rPr>
            </w:pPr>
            <w:r>
              <w:rPr>
                <w:lang w:eastAsia="en-US" w:bidi="ru-RU"/>
              </w:rPr>
              <w:t>Н</w:t>
            </w:r>
            <w:r w:rsidR="00FE4760" w:rsidRPr="00FE4760">
              <w:rPr>
                <w:lang w:eastAsia="en-US" w:bidi="ru-RU"/>
              </w:rPr>
              <w:t>аружно</w:t>
            </w:r>
            <w:r>
              <w:rPr>
                <w:lang w:eastAsia="en-US" w:bidi="ru-RU"/>
              </w:rPr>
              <w:t xml:space="preserve">е </w:t>
            </w:r>
            <w:r w:rsidR="00FE4760" w:rsidRPr="00FE4760">
              <w:rPr>
                <w:lang w:eastAsia="en-US" w:bidi="ru-RU"/>
              </w:rPr>
              <w:t>освещени</w:t>
            </w:r>
            <w:r>
              <w:rPr>
                <w:lang w:eastAsia="en-US" w:bidi="ru-RU"/>
              </w:rPr>
              <w:t>е</w:t>
            </w:r>
            <w:r w:rsidR="00FE4760">
              <w:rPr>
                <w:lang w:eastAsia="en-US" w:bidi="ru-RU"/>
              </w:rPr>
              <w:t>, м:</w:t>
            </w:r>
          </w:p>
          <w:p w14:paraId="7DE0620A" w14:textId="77777777" w:rsidR="00FE4760" w:rsidRDefault="00FE4760" w:rsidP="00DC0D83">
            <w:pPr>
              <w:widowControl w:val="0"/>
              <w:spacing w:line="276" w:lineRule="auto"/>
              <w:rPr>
                <w:lang w:eastAsia="en-US" w:bidi="ru-RU"/>
              </w:rPr>
            </w:pPr>
            <w:r>
              <w:rPr>
                <w:lang w:eastAsia="en-US" w:bidi="ru-RU"/>
              </w:rPr>
              <w:t xml:space="preserve">- </w:t>
            </w:r>
            <w:r w:rsidRPr="00FE4760">
              <w:rPr>
                <w:lang w:eastAsia="en-US" w:bidi="ru-RU"/>
              </w:rPr>
              <w:t>КЛ</w:t>
            </w:r>
            <w:r>
              <w:rPr>
                <w:lang w:eastAsia="en-US" w:bidi="ru-RU"/>
              </w:rPr>
              <w:t xml:space="preserve"> </w:t>
            </w:r>
            <w:r w:rsidRPr="00FE4760">
              <w:rPr>
                <w:lang w:eastAsia="en-US" w:bidi="ru-RU"/>
              </w:rPr>
              <w:t>0,4 кВт</w:t>
            </w:r>
          </w:p>
          <w:p w14:paraId="241E1C4F" w14:textId="77777777" w:rsidR="00FE4760" w:rsidRPr="00FE4760" w:rsidRDefault="00FE4760" w:rsidP="00DC0D83">
            <w:pPr>
              <w:widowControl w:val="0"/>
              <w:spacing w:line="276" w:lineRule="auto"/>
              <w:rPr>
                <w:lang w:eastAsia="en-US" w:bidi="ru-RU"/>
              </w:rPr>
            </w:pPr>
            <w:r>
              <w:rPr>
                <w:lang w:eastAsia="en-US" w:bidi="ru-RU"/>
              </w:rPr>
              <w:t xml:space="preserve">- </w:t>
            </w:r>
            <w:r w:rsidRPr="00FE4760">
              <w:rPr>
                <w:lang w:eastAsia="en-US" w:bidi="ru-RU"/>
              </w:rPr>
              <w:t>СИП-4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426" w14:textId="77777777" w:rsidR="00FE4760" w:rsidRDefault="00FE4760" w:rsidP="00DC0D83">
            <w:pPr>
              <w:widowControl w:val="0"/>
              <w:spacing w:line="276" w:lineRule="auto"/>
              <w:rPr>
                <w:lang w:eastAsia="en-US" w:bidi="ru-RU"/>
              </w:rPr>
            </w:pPr>
          </w:p>
          <w:p w14:paraId="16477A4B" w14:textId="77777777" w:rsidR="00FE4760" w:rsidRPr="00FE4760" w:rsidRDefault="00FE4760" w:rsidP="00DC0D83">
            <w:pPr>
              <w:widowControl w:val="0"/>
              <w:spacing w:line="276" w:lineRule="auto"/>
              <w:jc w:val="center"/>
              <w:rPr>
                <w:lang w:eastAsia="en-US" w:bidi="ru-RU"/>
              </w:rPr>
            </w:pPr>
            <w:r w:rsidRPr="00FE4760">
              <w:rPr>
                <w:lang w:eastAsia="en-US" w:bidi="ru-RU"/>
              </w:rPr>
              <w:t>154</w:t>
            </w:r>
          </w:p>
          <w:p w14:paraId="4F2B4378" w14:textId="77777777" w:rsidR="00FE4760" w:rsidRPr="00FE4760" w:rsidRDefault="00FE4760" w:rsidP="00DC0D83">
            <w:pPr>
              <w:widowControl w:val="0"/>
              <w:spacing w:line="276" w:lineRule="auto"/>
              <w:jc w:val="center"/>
              <w:rPr>
                <w:lang w:eastAsia="en-US" w:bidi="ru-RU"/>
              </w:rPr>
            </w:pPr>
            <w:r w:rsidRPr="00FE4760">
              <w:rPr>
                <w:lang w:eastAsia="en-US" w:bidi="ru-RU"/>
              </w:rPr>
              <w:t>273</w:t>
            </w:r>
          </w:p>
        </w:tc>
      </w:tr>
      <w:tr w:rsidR="00FE4760" w14:paraId="1425336B" w14:textId="77777777" w:rsidTr="00FE4760">
        <w:tc>
          <w:tcPr>
            <w:tcW w:w="562" w:type="dxa"/>
          </w:tcPr>
          <w:p w14:paraId="22D5A809" w14:textId="77777777" w:rsidR="00FE4760" w:rsidRPr="00FE4760" w:rsidRDefault="00FE4760" w:rsidP="00DC0D83">
            <w:pPr>
              <w:suppressAutoHyphens/>
              <w:spacing w:line="276" w:lineRule="auto"/>
              <w:ind w:left="-120" w:right="-144" w:firstLine="120"/>
              <w:rPr>
                <w:rFonts w:eastAsia="Calibri"/>
                <w:szCs w:val="20"/>
                <w:lang w:eastAsia="en-US"/>
              </w:rPr>
            </w:pPr>
            <w:r w:rsidRPr="00FE4760">
              <w:rPr>
                <w:rFonts w:eastAsia="Calibri"/>
                <w:szCs w:val="20"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33D" w14:textId="77777777" w:rsidR="00FE4760" w:rsidRPr="00FE4760" w:rsidRDefault="00FE4760" w:rsidP="00DC0D83">
            <w:pPr>
              <w:widowControl w:val="0"/>
              <w:spacing w:line="276" w:lineRule="auto"/>
              <w:rPr>
                <w:lang w:eastAsia="en-US" w:bidi="ru-RU"/>
              </w:rPr>
            </w:pPr>
            <w:r w:rsidRPr="00FE4760">
              <w:rPr>
                <w:lang w:eastAsia="en-US" w:bidi="ru-RU"/>
              </w:rPr>
              <w:t>Сети дождевой канализации Ду250-500 мм</w:t>
            </w:r>
            <w:r>
              <w:rPr>
                <w:lang w:eastAsia="en-US" w:bidi="ru-RU"/>
              </w:rPr>
              <w:t xml:space="preserve">, </w:t>
            </w:r>
            <w:proofErr w:type="spellStart"/>
            <w:r>
              <w:rPr>
                <w:lang w:eastAsia="en-US" w:bidi="ru-RU"/>
              </w:rPr>
              <w:t>п.м</w:t>
            </w:r>
            <w:proofErr w:type="spellEnd"/>
            <w:r>
              <w:rPr>
                <w:lang w:eastAsia="en-US" w:bidi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06B" w14:textId="77777777" w:rsidR="00FE4760" w:rsidRPr="00FE4760" w:rsidRDefault="00FE4760" w:rsidP="00DC0D83">
            <w:pPr>
              <w:widowControl w:val="0"/>
              <w:spacing w:line="276" w:lineRule="auto"/>
              <w:jc w:val="center"/>
              <w:rPr>
                <w:lang w:eastAsia="en-US" w:bidi="ru-RU"/>
              </w:rPr>
            </w:pPr>
            <w:r w:rsidRPr="00FE4760">
              <w:rPr>
                <w:lang w:eastAsia="en-US" w:bidi="ru-RU"/>
              </w:rPr>
              <w:t>61</w:t>
            </w:r>
          </w:p>
        </w:tc>
      </w:tr>
      <w:tr w:rsidR="00FE4760" w14:paraId="1011E556" w14:textId="77777777" w:rsidTr="00FE4760">
        <w:tc>
          <w:tcPr>
            <w:tcW w:w="562" w:type="dxa"/>
          </w:tcPr>
          <w:p w14:paraId="72323DCD" w14:textId="77777777" w:rsidR="00FE4760" w:rsidRPr="00FE4760" w:rsidRDefault="00FE4760" w:rsidP="00DC0D83">
            <w:pPr>
              <w:suppressAutoHyphens/>
              <w:spacing w:line="276" w:lineRule="auto"/>
              <w:ind w:left="-120" w:right="-144" w:firstLine="120"/>
              <w:rPr>
                <w:rFonts w:eastAsia="Calibri"/>
                <w:szCs w:val="20"/>
                <w:lang w:eastAsia="en-US"/>
              </w:rPr>
            </w:pPr>
            <w:r w:rsidRPr="00FE4760">
              <w:rPr>
                <w:rFonts w:eastAsia="Calibri"/>
                <w:szCs w:val="20"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894" w14:textId="77777777" w:rsidR="00FE4760" w:rsidRPr="00FE4760" w:rsidRDefault="00DC0D83" w:rsidP="00DC0D83">
            <w:pPr>
              <w:widowControl w:val="0"/>
              <w:spacing w:line="276" w:lineRule="auto"/>
              <w:rPr>
                <w:lang w:eastAsia="en-US" w:bidi="ru-RU"/>
              </w:rPr>
            </w:pPr>
            <w:r>
              <w:rPr>
                <w:lang w:eastAsia="en-US" w:bidi="ru-RU"/>
              </w:rPr>
              <w:t>С</w:t>
            </w:r>
            <w:r w:rsidR="00FE4760" w:rsidRPr="00FE4760">
              <w:rPr>
                <w:lang w:eastAsia="en-US" w:bidi="ru-RU"/>
              </w:rPr>
              <w:t>ет</w:t>
            </w:r>
            <w:r>
              <w:rPr>
                <w:lang w:eastAsia="en-US" w:bidi="ru-RU"/>
              </w:rPr>
              <w:t>и</w:t>
            </w:r>
            <w:r w:rsidR="00FE4760" w:rsidRPr="00FE4760">
              <w:rPr>
                <w:lang w:eastAsia="en-US" w:bidi="ru-RU"/>
              </w:rPr>
              <w:t xml:space="preserve"> бытовой канализации</w:t>
            </w:r>
            <w:r w:rsidR="00FE4760">
              <w:rPr>
                <w:lang w:eastAsia="en-US" w:bidi="ru-RU"/>
              </w:rPr>
              <w:t>, 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6D8" w14:textId="77777777" w:rsidR="00FE4760" w:rsidRPr="00FE4760" w:rsidRDefault="00FE4760" w:rsidP="00DC0D83">
            <w:pPr>
              <w:widowControl w:val="0"/>
              <w:spacing w:line="276" w:lineRule="auto"/>
              <w:jc w:val="center"/>
              <w:rPr>
                <w:lang w:eastAsia="en-US" w:bidi="ru-RU"/>
              </w:rPr>
            </w:pPr>
            <w:r w:rsidRPr="00FE4760">
              <w:rPr>
                <w:lang w:eastAsia="en-US" w:bidi="ru-RU"/>
              </w:rPr>
              <w:t>41,5</w:t>
            </w:r>
          </w:p>
        </w:tc>
      </w:tr>
      <w:tr w:rsidR="00FE4760" w14:paraId="75D02E78" w14:textId="77777777" w:rsidTr="00FE4760">
        <w:tc>
          <w:tcPr>
            <w:tcW w:w="562" w:type="dxa"/>
          </w:tcPr>
          <w:p w14:paraId="1997D80E" w14:textId="77777777" w:rsidR="00FE4760" w:rsidRPr="00FE4760" w:rsidRDefault="00FE4760" w:rsidP="00DC0D83">
            <w:pPr>
              <w:suppressAutoHyphens/>
              <w:spacing w:line="276" w:lineRule="auto"/>
              <w:ind w:left="-120" w:right="-144" w:firstLine="120"/>
              <w:rPr>
                <w:rFonts w:eastAsia="Calibri"/>
                <w:szCs w:val="20"/>
                <w:lang w:eastAsia="en-US"/>
              </w:rPr>
            </w:pPr>
            <w:r w:rsidRPr="00FE4760">
              <w:rPr>
                <w:rFonts w:eastAsia="Calibri"/>
                <w:szCs w:val="20"/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5352" w14:textId="77777777" w:rsidR="00FE4760" w:rsidRPr="00FE4760" w:rsidRDefault="00DC0D83" w:rsidP="00DC0D83">
            <w:pPr>
              <w:widowControl w:val="0"/>
              <w:spacing w:line="276" w:lineRule="auto"/>
              <w:rPr>
                <w:lang w:eastAsia="en-US" w:bidi="ru-RU"/>
              </w:rPr>
            </w:pPr>
            <w:r>
              <w:rPr>
                <w:lang w:eastAsia="en-US" w:bidi="ru-RU"/>
              </w:rPr>
              <w:t>К</w:t>
            </w:r>
            <w:r w:rsidR="00FE4760" w:rsidRPr="00FE4760">
              <w:rPr>
                <w:lang w:eastAsia="en-US" w:bidi="ru-RU"/>
              </w:rPr>
              <w:t>онтактн</w:t>
            </w:r>
            <w:r>
              <w:rPr>
                <w:lang w:eastAsia="en-US" w:bidi="ru-RU"/>
              </w:rPr>
              <w:t xml:space="preserve">ая </w:t>
            </w:r>
            <w:r w:rsidR="00FE4760" w:rsidRPr="00FE4760">
              <w:rPr>
                <w:lang w:eastAsia="en-US" w:bidi="ru-RU"/>
              </w:rPr>
              <w:t>сет</w:t>
            </w:r>
            <w:r>
              <w:rPr>
                <w:lang w:eastAsia="en-US" w:bidi="ru-RU"/>
              </w:rPr>
              <w:t xml:space="preserve">ь </w:t>
            </w:r>
            <w:r w:rsidR="00FE4760" w:rsidRPr="00FE4760">
              <w:rPr>
                <w:lang w:eastAsia="en-US" w:bidi="ru-RU"/>
              </w:rPr>
              <w:t>ФГУП</w:t>
            </w:r>
            <w:r w:rsidR="00FE4760">
              <w:rPr>
                <w:lang w:eastAsia="en-US" w:bidi="ru-RU"/>
              </w:rPr>
              <w:t xml:space="preserve"> </w:t>
            </w:r>
            <w:r w:rsidR="00FE4760" w:rsidRPr="00FE4760">
              <w:rPr>
                <w:lang w:eastAsia="en-US" w:bidi="ru-RU"/>
              </w:rPr>
              <w:t>«КЖД»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081" w14:textId="77777777" w:rsidR="00FE4760" w:rsidRPr="00FE4760" w:rsidRDefault="00FE4760" w:rsidP="00DC0D83">
            <w:pPr>
              <w:widowControl w:val="0"/>
              <w:spacing w:line="276" w:lineRule="auto"/>
              <w:rPr>
                <w:lang w:eastAsia="en-US" w:bidi="ru-RU"/>
              </w:rPr>
            </w:pPr>
          </w:p>
        </w:tc>
      </w:tr>
    </w:tbl>
    <w:p w14:paraId="4E93AA4D" w14:textId="77777777" w:rsidR="00F32D1D" w:rsidRDefault="00F32D1D" w:rsidP="000950EA">
      <w:pPr>
        <w:pStyle w:val="a3"/>
        <w:rPr>
          <w:szCs w:val="24"/>
        </w:rPr>
      </w:pPr>
    </w:p>
    <w:p w14:paraId="11F93DCB" w14:textId="77777777" w:rsidR="00CF04C9" w:rsidRPr="004750F2" w:rsidRDefault="00711D41" w:rsidP="000950EA">
      <w:pPr>
        <w:pStyle w:val="a3"/>
        <w:rPr>
          <w:b/>
          <w:szCs w:val="24"/>
        </w:rPr>
      </w:pPr>
      <w:r w:rsidRPr="004750F2">
        <w:rPr>
          <w:szCs w:val="24"/>
        </w:rPr>
        <w:t xml:space="preserve">4. </w:t>
      </w:r>
      <w:r w:rsidRPr="004750F2">
        <w:rPr>
          <w:b/>
          <w:szCs w:val="24"/>
        </w:rPr>
        <w:t>Обеспечение выполнения.</w:t>
      </w:r>
    </w:p>
    <w:p w14:paraId="21C444DA" w14:textId="77777777" w:rsidR="00711D41" w:rsidRPr="00DC0D83" w:rsidRDefault="00711D41" w:rsidP="00DC0D8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A7F9D">
        <w:rPr>
          <w:rFonts w:ascii="Times New Roman" w:hAnsi="Times New Roman"/>
          <w:sz w:val="24"/>
          <w:szCs w:val="24"/>
        </w:rPr>
        <w:t xml:space="preserve">Подрядчик обязуется собственными силами или с привлечением субподрядных организаций выполнить все работы </w:t>
      </w:r>
      <w:r w:rsidR="002612C5" w:rsidRPr="00EA7F9D">
        <w:rPr>
          <w:rFonts w:ascii="Times New Roman" w:hAnsi="Times New Roman"/>
          <w:sz w:val="24"/>
          <w:szCs w:val="24"/>
        </w:rPr>
        <w:t>по объекту</w:t>
      </w:r>
      <w:r w:rsidR="00CE519C">
        <w:rPr>
          <w:rFonts w:ascii="Times New Roman" w:hAnsi="Times New Roman"/>
          <w:sz w:val="24"/>
          <w:szCs w:val="24"/>
        </w:rPr>
        <w:t xml:space="preserve"> </w:t>
      </w:r>
      <w:bookmarkStart w:id="3" w:name="_Hlk157098761"/>
      <w:r w:rsidR="00CE519C" w:rsidRPr="001031B5">
        <w:rPr>
          <w:rFonts w:ascii="Times New Roman" w:hAnsi="Times New Roman"/>
          <w:sz w:val="24"/>
          <w:szCs w:val="24"/>
        </w:rPr>
        <w:t>«Реконструкция путепровода металлического</w:t>
      </w:r>
      <w:r w:rsidR="00CE519C">
        <w:rPr>
          <w:rFonts w:ascii="Times New Roman" w:hAnsi="Times New Roman"/>
          <w:sz w:val="24"/>
          <w:szCs w:val="24"/>
        </w:rPr>
        <w:t xml:space="preserve"> </w:t>
      </w:r>
      <w:r w:rsidR="00CE519C" w:rsidRPr="001031B5">
        <w:rPr>
          <w:rFonts w:ascii="Times New Roman" w:hAnsi="Times New Roman"/>
          <w:sz w:val="24"/>
          <w:szCs w:val="24"/>
        </w:rPr>
        <w:t>1463км + 591м»</w:t>
      </w:r>
      <w:bookmarkEnd w:id="3"/>
      <w:r w:rsidR="00DC0D83">
        <w:rPr>
          <w:rFonts w:ascii="Times New Roman" w:hAnsi="Times New Roman"/>
          <w:sz w:val="24"/>
          <w:szCs w:val="24"/>
        </w:rPr>
        <w:t xml:space="preserve"> </w:t>
      </w:r>
      <w:r w:rsidR="00485ABC" w:rsidRPr="00DC0D83">
        <w:rPr>
          <w:rFonts w:ascii="Times New Roman" w:hAnsi="Times New Roman"/>
          <w:sz w:val="24"/>
          <w:szCs w:val="24"/>
        </w:rPr>
        <w:t xml:space="preserve">в соответствии с проектной документацией, разработанной </w:t>
      </w:r>
      <w:r w:rsidR="0047744A" w:rsidRPr="00DC0D83">
        <w:rPr>
          <w:rFonts w:ascii="Times New Roman" w:hAnsi="Times New Roman"/>
          <w:sz w:val="24"/>
          <w:szCs w:val="24"/>
        </w:rPr>
        <w:t>ООО «</w:t>
      </w:r>
      <w:r w:rsidR="00CE519C" w:rsidRPr="00DC0D83">
        <w:rPr>
          <w:rFonts w:ascii="Times New Roman" w:hAnsi="Times New Roman"/>
          <w:sz w:val="24"/>
          <w:szCs w:val="24"/>
        </w:rPr>
        <w:t>ДМТ ГРУПП</w:t>
      </w:r>
      <w:r w:rsidR="0047744A" w:rsidRPr="00DC0D83">
        <w:rPr>
          <w:rFonts w:ascii="Times New Roman" w:hAnsi="Times New Roman"/>
          <w:sz w:val="24"/>
          <w:szCs w:val="24"/>
        </w:rPr>
        <w:t xml:space="preserve">» </w:t>
      </w:r>
      <w:r w:rsidR="00E6702E" w:rsidRPr="00DC0D83">
        <w:rPr>
          <w:rFonts w:ascii="Times New Roman" w:hAnsi="Times New Roman"/>
          <w:sz w:val="24"/>
          <w:szCs w:val="24"/>
        </w:rPr>
        <w:t>в</w:t>
      </w:r>
      <w:r w:rsidR="00E03C6E">
        <w:rPr>
          <w:rFonts w:ascii="Times New Roman" w:hAnsi="Times New Roman"/>
          <w:sz w:val="24"/>
          <w:szCs w:val="24"/>
        </w:rPr>
        <w:t xml:space="preserve"> </w:t>
      </w:r>
      <w:r w:rsidR="00C14C45" w:rsidRPr="00DC0D83">
        <w:rPr>
          <w:rFonts w:ascii="Times New Roman" w:hAnsi="Times New Roman"/>
          <w:sz w:val="24"/>
          <w:szCs w:val="24"/>
        </w:rPr>
        <w:t>2021–</w:t>
      </w:r>
      <w:r w:rsidR="00E6702E" w:rsidRPr="00DC0D83">
        <w:rPr>
          <w:rFonts w:ascii="Times New Roman" w:hAnsi="Times New Roman"/>
          <w:sz w:val="24"/>
          <w:szCs w:val="24"/>
        </w:rPr>
        <w:t>20</w:t>
      </w:r>
      <w:r w:rsidR="000A3775" w:rsidRPr="00DC0D83">
        <w:rPr>
          <w:rFonts w:ascii="Times New Roman" w:hAnsi="Times New Roman"/>
          <w:sz w:val="24"/>
          <w:szCs w:val="24"/>
        </w:rPr>
        <w:t>2</w:t>
      </w:r>
      <w:r w:rsidR="00C14C45" w:rsidRPr="00DC0D83">
        <w:rPr>
          <w:rFonts w:ascii="Times New Roman" w:hAnsi="Times New Roman"/>
          <w:sz w:val="24"/>
          <w:szCs w:val="24"/>
        </w:rPr>
        <w:t>2 гг.</w:t>
      </w:r>
      <w:r w:rsidR="008F7F6A" w:rsidRPr="00DC0D83">
        <w:rPr>
          <w:rFonts w:ascii="Times New Roman" w:hAnsi="Times New Roman"/>
          <w:sz w:val="24"/>
          <w:szCs w:val="24"/>
        </w:rPr>
        <w:t>, положительное</w:t>
      </w:r>
      <w:r w:rsidR="00E03C6E">
        <w:rPr>
          <w:rFonts w:ascii="Times New Roman" w:hAnsi="Times New Roman"/>
          <w:sz w:val="24"/>
          <w:szCs w:val="24"/>
        </w:rPr>
        <w:t xml:space="preserve"> </w:t>
      </w:r>
      <w:r w:rsidR="008F7F6A" w:rsidRPr="00DC0D83">
        <w:rPr>
          <w:rFonts w:ascii="Times New Roman" w:hAnsi="Times New Roman"/>
          <w:sz w:val="24"/>
          <w:szCs w:val="24"/>
        </w:rPr>
        <w:t>заключение</w:t>
      </w:r>
      <w:r w:rsidR="00E03C6E">
        <w:rPr>
          <w:rFonts w:ascii="Times New Roman" w:hAnsi="Times New Roman"/>
          <w:sz w:val="24"/>
          <w:szCs w:val="24"/>
        </w:rPr>
        <w:t xml:space="preserve"> </w:t>
      </w:r>
      <w:r w:rsidR="00CE519C" w:rsidRPr="00DC0D83">
        <w:rPr>
          <w:rFonts w:ascii="Times New Roman" w:hAnsi="Times New Roman"/>
          <w:sz w:val="24"/>
          <w:szCs w:val="24"/>
        </w:rPr>
        <w:t>ФАУ</w:t>
      </w:r>
      <w:r w:rsidR="00E03C6E">
        <w:rPr>
          <w:rFonts w:ascii="Times New Roman" w:hAnsi="Times New Roman"/>
          <w:sz w:val="24"/>
          <w:szCs w:val="24"/>
        </w:rPr>
        <w:t xml:space="preserve"> </w:t>
      </w:r>
      <w:r w:rsidR="001015A2" w:rsidRPr="00DC0D83">
        <w:rPr>
          <w:rFonts w:ascii="Times New Roman" w:hAnsi="Times New Roman"/>
          <w:sz w:val="24"/>
          <w:szCs w:val="24"/>
        </w:rPr>
        <w:t>«Г</w:t>
      </w:r>
      <w:r w:rsidR="00CE519C" w:rsidRPr="00DC0D83">
        <w:rPr>
          <w:rFonts w:ascii="Times New Roman" w:hAnsi="Times New Roman"/>
          <w:sz w:val="24"/>
          <w:szCs w:val="24"/>
        </w:rPr>
        <w:t>ЛАВГОСЭКСПЕРТИЗА</w:t>
      </w:r>
      <w:r w:rsidR="001015A2" w:rsidRPr="00DC0D83">
        <w:rPr>
          <w:rFonts w:ascii="Times New Roman" w:hAnsi="Times New Roman"/>
          <w:sz w:val="24"/>
          <w:szCs w:val="24"/>
        </w:rPr>
        <w:t>»</w:t>
      </w:r>
      <w:r w:rsidR="00E03C6E">
        <w:rPr>
          <w:rFonts w:ascii="Times New Roman" w:hAnsi="Times New Roman"/>
          <w:sz w:val="24"/>
          <w:szCs w:val="24"/>
        </w:rPr>
        <w:t xml:space="preserve"> </w:t>
      </w:r>
      <w:r w:rsidR="00A73EBC" w:rsidRPr="00DC0D83">
        <w:rPr>
          <w:rFonts w:ascii="Times New Roman" w:hAnsi="Times New Roman"/>
          <w:sz w:val="24"/>
          <w:szCs w:val="24"/>
        </w:rPr>
        <w:t>от</w:t>
      </w:r>
      <w:r w:rsidR="00FD17AA" w:rsidRPr="00DC0D83">
        <w:rPr>
          <w:rFonts w:ascii="Times New Roman" w:hAnsi="Times New Roman"/>
          <w:sz w:val="24"/>
          <w:szCs w:val="24"/>
        </w:rPr>
        <w:t xml:space="preserve"> 01</w:t>
      </w:r>
      <w:r w:rsidR="00E131E8" w:rsidRPr="00DC0D83">
        <w:rPr>
          <w:rFonts w:ascii="Times New Roman" w:hAnsi="Times New Roman"/>
          <w:sz w:val="24"/>
          <w:szCs w:val="24"/>
        </w:rPr>
        <w:t>.0</w:t>
      </w:r>
      <w:r w:rsidR="00FD17AA" w:rsidRPr="00DC0D83">
        <w:rPr>
          <w:rFonts w:ascii="Times New Roman" w:hAnsi="Times New Roman"/>
          <w:sz w:val="24"/>
          <w:szCs w:val="24"/>
        </w:rPr>
        <w:t>2</w:t>
      </w:r>
      <w:r w:rsidR="00E131E8" w:rsidRPr="00DC0D83">
        <w:rPr>
          <w:rFonts w:ascii="Times New Roman" w:hAnsi="Times New Roman"/>
          <w:sz w:val="24"/>
          <w:szCs w:val="24"/>
        </w:rPr>
        <w:t>.202</w:t>
      </w:r>
      <w:r w:rsidR="00FD17AA" w:rsidRPr="00DC0D83">
        <w:rPr>
          <w:rFonts w:ascii="Times New Roman" w:hAnsi="Times New Roman"/>
          <w:sz w:val="24"/>
          <w:szCs w:val="24"/>
        </w:rPr>
        <w:t>2</w:t>
      </w:r>
      <w:r w:rsidR="00DC0D83">
        <w:rPr>
          <w:rFonts w:ascii="Times New Roman" w:hAnsi="Times New Roman"/>
          <w:sz w:val="24"/>
          <w:szCs w:val="24"/>
        </w:rPr>
        <w:t xml:space="preserve"> </w:t>
      </w:r>
      <w:r w:rsidR="00A73EBC" w:rsidRPr="00DC0D83">
        <w:rPr>
          <w:rFonts w:ascii="Times New Roman" w:hAnsi="Times New Roman"/>
          <w:sz w:val="24"/>
          <w:szCs w:val="24"/>
        </w:rPr>
        <w:t>№</w:t>
      </w:r>
      <w:r w:rsidR="00FE4760" w:rsidRPr="00DC0D83">
        <w:rPr>
          <w:rFonts w:ascii="Times New Roman" w:hAnsi="Times New Roman"/>
          <w:sz w:val="24"/>
          <w:szCs w:val="24"/>
        </w:rPr>
        <w:t xml:space="preserve"> </w:t>
      </w:r>
      <w:r w:rsidR="008A6412" w:rsidRPr="00DC0D83">
        <w:rPr>
          <w:rFonts w:ascii="Times New Roman" w:hAnsi="Times New Roman"/>
          <w:sz w:val="24"/>
          <w:szCs w:val="24"/>
        </w:rPr>
        <w:t>91-1-1-</w:t>
      </w:r>
      <w:r w:rsidR="00FD17AA" w:rsidRPr="00DC0D83">
        <w:rPr>
          <w:rFonts w:ascii="Times New Roman" w:hAnsi="Times New Roman"/>
          <w:sz w:val="24"/>
          <w:szCs w:val="24"/>
        </w:rPr>
        <w:t>3-</w:t>
      </w:r>
      <w:r w:rsidR="008A6412" w:rsidRPr="00DC0D83">
        <w:rPr>
          <w:rFonts w:ascii="Times New Roman" w:hAnsi="Times New Roman"/>
          <w:sz w:val="24"/>
          <w:szCs w:val="24"/>
        </w:rPr>
        <w:t>0</w:t>
      </w:r>
      <w:r w:rsidR="00FD17AA" w:rsidRPr="00DC0D83">
        <w:rPr>
          <w:rFonts w:ascii="Times New Roman" w:hAnsi="Times New Roman"/>
          <w:sz w:val="24"/>
          <w:szCs w:val="24"/>
        </w:rPr>
        <w:t>05148</w:t>
      </w:r>
      <w:r w:rsidR="00362A95" w:rsidRPr="00DC0D83">
        <w:rPr>
          <w:rFonts w:ascii="Times New Roman" w:hAnsi="Times New Roman"/>
          <w:sz w:val="24"/>
          <w:szCs w:val="24"/>
        </w:rPr>
        <w:t>-202</w:t>
      </w:r>
      <w:r w:rsidR="00FD17AA" w:rsidRPr="00DC0D83">
        <w:rPr>
          <w:rFonts w:ascii="Times New Roman" w:hAnsi="Times New Roman"/>
          <w:sz w:val="24"/>
          <w:szCs w:val="24"/>
        </w:rPr>
        <w:t>2</w:t>
      </w:r>
      <w:r w:rsidR="00892E63" w:rsidRPr="00DC0D83">
        <w:rPr>
          <w:rFonts w:ascii="Times New Roman" w:hAnsi="Times New Roman"/>
          <w:sz w:val="24"/>
          <w:szCs w:val="24"/>
        </w:rPr>
        <w:t>.</w:t>
      </w:r>
    </w:p>
    <w:p w14:paraId="01922A34" w14:textId="77777777" w:rsidR="00E6702E" w:rsidRPr="004750F2" w:rsidRDefault="00E6702E" w:rsidP="00454E99">
      <w:pPr>
        <w:pStyle w:val="a3"/>
        <w:ind w:firstLine="709"/>
        <w:jc w:val="both"/>
        <w:rPr>
          <w:szCs w:val="24"/>
        </w:rPr>
      </w:pPr>
      <w:r w:rsidRPr="004750F2">
        <w:rPr>
          <w:szCs w:val="24"/>
        </w:rPr>
        <w:t xml:space="preserve">Подрядчик принимает на себя </w:t>
      </w:r>
      <w:r w:rsidR="00F4353B" w:rsidRPr="004750F2">
        <w:rPr>
          <w:szCs w:val="24"/>
        </w:rPr>
        <w:t>обязательство обеспечить выполнение работ на объекте строительными материалами, изделиями и конструкциями, инженерным (технологическим) оборудованием в соответствии с проектной документацией.</w:t>
      </w:r>
    </w:p>
    <w:p w14:paraId="5F69B98C" w14:textId="77777777" w:rsidR="00F4353B" w:rsidRPr="004750F2" w:rsidRDefault="00F4353B" w:rsidP="00454E99">
      <w:pPr>
        <w:pStyle w:val="a3"/>
        <w:ind w:firstLine="709"/>
        <w:jc w:val="both"/>
        <w:rPr>
          <w:szCs w:val="24"/>
        </w:rPr>
      </w:pPr>
      <w:r w:rsidRPr="004750F2">
        <w:rPr>
          <w:szCs w:val="24"/>
        </w:rPr>
        <w:t>Подрядчик обязуется завершить работы по</w:t>
      </w:r>
      <w:r w:rsidR="00E03C6E">
        <w:rPr>
          <w:szCs w:val="24"/>
        </w:rPr>
        <w:t xml:space="preserve"> реконструкции </w:t>
      </w:r>
      <w:r w:rsidRPr="004750F2">
        <w:rPr>
          <w:szCs w:val="24"/>
        </w:rPr>
        <w:t xml:space="preserve">объекта в полном объеме </w:t>
      </w:r>
      <w:r w:rsidR="00DC0D83">
        <w:rPr>
          <w:szCs w:val="24"/>
        </w:rPr>
        <w:t xml:space="preserve">и </w:t>
      </w:r>
      <w:r w:rsidRPr="004750F2">
        <w:rPr>
          <w:szCs w:val="24"/>
        </w:rPr>
        <w:t>в сроки, установленные настоящей документацией об аукционе.</w:t>
      </w:r>
    </w:p>
    <w:p w14:paraId="76001396" w14:textId="77777777" w:rsidR="00F4353B" w:rsidRPr="004750F2" w:rsidRDefault="00F4353B" w:rsidP="00F4353B">
      <w:pPr>
        <w:pStyle w:val="a3"/>
        <w:jc w:val="both"/>
        <w:rPr>
          <w:b/>
          <w:szCs w:val="24"/>
        </w:rPr>
      </w:pPr>
      <w:r w:rsidRPr="004750F2">
        <w:rPr>
          <w:szCs w:val="24"/>
        </w:rPr>
        <w:t xml:space="preserve">5. </w:t>
      </w:r>
      <w:r w:rsidR="00452BC6" w:rsidRPr="004750F2">
        <w:rPr>
          <w:szCs w:val="24"/>
        </w:rPr>
        <w:t xml:space="preserve"> </w:t>
      </w:r>
      <w:r w:rsidRPr="004750F2">
        <w:rPr>
          <w:b/>
          <w:szCs w:val="24"/>
        </w:rPr>
        <w:t>Гарантийные обязательства.</w:t>
      </w:r>
    </w:p>
    <w:p w14:paraId="7BFC6417" w14:textId="77777777" w:rsidR="00EA7F9D" w:rsidRPr="00EA7F9D" w:rsidRDefault="00F4353B" w:rsidP="00EA7F9D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A7F9D">
        <w:rPr>
          <w:rFonts w:ascii="Times New Roman" w:hAnsi="Times New Roman"/>
          <w:sz w:val="24"/>
          <w:szCs w:val="24"/>
        </w:rPr>
        <w:t xml:space="preserve">Срок предоставления гарантий качества работ устанавливается с момента подписания </w:t>
      </w:r>
      <w:r w:rsidR="00F366E6" w:rsidRPr="00EA7F9D">
        <w:rPr>
          <w:rFonts w:ascii="Times New Roman" w:hAnsi="Times New Roman"/>
          <w:sz w:val="24"/>
          <w:szCs w:val="24"/>
        </w:rPr>
        <w:t xml:space="preserve">Акта сдачи-приемки </w:t>
      </w:r>
      <w:r w:rsidR="00B73DD7" w:rsidRPr="00EA7F9D">
        <w:rPr>
          <w:rFonts w:ascii="Times New Roman" w:hAnsi="Times New Roman"/>
          <w:sz w:val="24"/>
          <w:szCs w:val="24"/>
        </w:rPr>
        <w:t xml:space="preserve">объекта: </w:t>
      </w:r>
      <w:r w:rsidR="00C14C45" w:rsidRPr="001031B5">
        <w:rPr>
          <w:rFonts w:ascii="Times New Roman" w:hAnsi="Times New Roman"/>
          <w:sz w:val="24"/>
          <w:szCs w:val="24"/>
        </w:rPr>
        <w:t>«Реконструкция путепровода металлического</w:t>
      </w:r>
      <w:r w:rsidR="00C14C45">
        <w:rPr>
          <w:rFonts w:ascii="Times New Roman" w:hAnsi="Times New Roman"/>
          <w:sz w:val="24"/>
          <w:szCs w:val="24"/>
        </w:rPr>
        <w:t xml:space="preserve"> </w:t>
      </w:r>
      <w:r w:rsidR="00C14C45" w:rsidRPr="001031B5">
        <w:rPr>
          <w:rFonts w:ascii="Times New Roman" w:hAnsi="Times New Roman"/>
          <w:sz w:val="24"/>
          <w:szCs w:val="24"/>
        </w:rPr>
        <w:t>1463км + 591м»</w:t>
      </w:r>
      <w:r w:rsidR="00C14C45">
        <w:rPr>
          <w:rFonts w:ascii="Times New Roman" w:hAnsi="Times New Roman"/>
          <w:sz w:val="24"/>
          <w:szCs w:val="24"/>
        </w:rPr>
        <w:t>.</w:t>
      </w:r>
    </w:p>
    <w:p w14:paraId="1C98B746" w14:textId="77777777" w:rsidR="00323BFB" w:rsidRDefault="00323BFB" w:rsidP="00323BF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29BBC815" w14:textId="77777777" w:rsidR="00490F96" w:rsidRPr="00323BFB" w:rsidRDefault="006A6C89" w:rsidP="00323BF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23BFB">
        <w:rPr>
          <w:rFonts w:ascii="Times New Roman" w:hAnsi="Times New Roman"/>
          <w:sz w:val="24"/>
          <w:szCs w:val="24"/>
        </w:rPr>
        <w:t>6.</w:t>
      </w:r>
      <w:r w:rsidR="00452BC6" w:rsidRPr="00323BFB">
        <w:rPr>
          <w:rFonts w:ascii="Times New Roman" w:hAnsi="Times New Roman"/>
          <w:sz w:val="24"/>
          <w:szCs w:val="24"/>
        </w:rPr>
        <w:t xml:space="preserve"> </w:t>
      </w:r>
      <w:r w:rsidR="00F4353B" w:rsidRPr="00323BFB">
        <w:rPr>
          <w:rFonts w:ascii="Times New Roman" w:hAnsi="Times New Roman"/>
          <w:b/>
          <w:sz w:val="24"/>
          <w:szCs w:val="24"/>
        </w:rPr>
        <w:t>Описание объекта закупки:</w:t>
      </w:r>
      <w:r w:rsidR="00C14C45">
        <w:rPr>
          <w:rFonts w:ascii="Times New Roman" w:hAnsi="Times New Roman"/>
          <w:b/>
          <w:sz w:val="24"/>
          <w:szCs w:val="24"/>
        </w:rPr>
        <w:t xml:space="preserve"> </w:t>
      </w:r>
      <w:r w:rsidR="00C14C45" w:rsidRPr="001031B5">
        <w:rPr>
          <w:rFonts w:ascii="Times New Roman" w:hAnsi="Times New Roman"/>
          <w:sz w:val="24"/>
          <w:szCs w:val="24"/>
        </w:rPr>
        <w:t>«Реконструкция путепровода металлического</w:t>
      </w:r>
      <w:r w:rsidR="00C14C45">
        <w:rPr>
          <w:rFonts w:ascii="Times New Roman" w:hAnsi="Times New Roman"/>
          <w:sz w:val="24"/>
          <w:szCs w:val="24"/>
        </w:rPr>
        <w:t xml:space="preserve"> </w:t>
      </w:r>
      <w:r w:rsidR="00C14C45" w:rsidRPr="001031B5">
        <w:rPr>
          <w:rFonts w:ascii="Times New Roman" w:hAnsi="Times New Roman"/>
          <w:sz w:val="24"/>
          <w:szCs w:val="24"/>
        </w:rPr>
        <w:t>1463км +</w:t>
      </w:r>
      <w:r w:rsidR="00E03C6E">
        <w:rPr>
          <w:rFonts w:ascii="Times New Roman" w:hAnsi="Times New Roman"/>
          <w:sz w:val="24"/>
          <w:szCs w:val="24"/>
        </w:rPr>
        <w:t xml:space="preserve"> </w:t>
      </w:r>
      <w:r w:rsidR="00C14C45" w:rsidRPr="001031B5">
        <w:rPr>
          <w:rFonts w:ascii="Times New Roman" w:hAnsi="Times New Roman"/>
          <w:sz w:val="24"/>
          <w:szCs w:val="24"/>
        </w:rPr>
        <w:t>591м»</w:t>
      </w:r>
      <w:r w:rsidR="00C14C45">
        <w:rPr>
          <w:rFonts w:ascii="Times New Roman" w:hAnsi="Times New Roman"/>
          <w:sz w:val="24"/>
          <w:szCs w:val="24"/>
        </w:rPr>
        <w:t xml:space="preserve"> </w:t>
      </w:r>
      <w:r w:rsidR="00277173" w:rsidRPr="00323BFB">
        <w:rPr>
          <w:rFonts w:ascii="Times New Roman" w:hAnsi="Times New Roman"/>
          <w:sz w:val="24"/>
          <w:szCs w:val="24"/>
        </w:rPr>
        <w:t xml:space="preserve">в соответствии с условиями государственного контракта </w:t>
      </w:r>
      <w:r w:rsidR="00695F55" w:rsidRPr="00323BFB">
        <w:rPr>
          <w:rFonts w:ascii="Times New Roman" w:hAnsi="Times New Roman"/>
          <w:sz w:val="24"/>
          <w:szCs w:val="24"/>
        </w:rPr>
        <w:t xml:space="preserve">и </w:t>
      </w:r>
      <w:r w:rsidR="00277173" w:rsidRPr="00323BFB">
        <w:rPr>
          <w:rFonts w:ascii="Times New Roman" w:hAnsi="Times New Roman"/>
          <w:sz w:val="24"/>
          <w:szCs w:val="24"/>
        </w:rPr>
        <w:t>ведомост</w:t>
      </w:r>
      <w:r w:rsidR="00DC0D83">
        <w:rPr>
          <w:rFonts w:ascii="Times New Roman" w:hAnsi="Times New Roman"/>
          <w:sz w:val="24"/>
          <w:szCs w:val="24"/>
        </w:rPr>
        <w:t xml:space="preserve">ью </w:t>
      </w:r>
      <w:r w:rsidR="00277173" w:rsidRPr="00323BFB">
        <w:rPr>
          <w:rFonts w:ascii="Times New Roman" w:hAnsi="Times New Roman"/>
          <w:sz w:val="24"/>
          <w:szCs w:val="24"/>
        </w:rPr>
        <w:t>объемов работ.</w:t>
      </w:r>
    </w:p>
    <w:p w14:paraId="23F78454" w14:textId="77777777" w:rsidR="000C4EFA" w:rsidRDefault="000C4EFA" w:rsidP="007725D3"/>
    <w:p w14:paraId="699C54EB" w14:textId="77777777" w:rsidR="00C14C45" w:rsidRDefault="00C14C45" w:rsidP="007725D3"/>
    <w:p w14:paraId="2D72A35F" w14:textId="77777777" w:rsidR="00DC0D83" w:rsidRDefault="00DC0D83" w:rsidP="007725D3"/>
    <w:p w14:paraId="2A372551" w14:textId="77777777" w:rsidR="006A6C89" w:rsidRPr="004750F2" w:rsidRDefault="006A6C89" w:rsidP="007725D3">
      <w:bookmarkStart w:id="4" w:name="_GoBack"/>
      <w:bookmarkEnd w:id="4"/>
    </w:p>
    <w:sectPr w:rsidR="006A6C89" w:rsidRPr="004750F2" w:rsidSect="00F542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A4F1F" w14:textId="77777777" w:rsidR="00AF3D60" w:rsidRDefault="00AF3D60" w:rsidP="00AC2735">
      <w:r>
        <w:separator/>
      </w:r>
    </w:p>
  </w:endnote>
  <w:endnote w:type="continuationSeparator" w:id="0">
    <w:p w14:paraId="7E9CE320" w14:textId="77777777" w:rsidR="00AF3D60" w:rsidRDefault="00AF3D60" w:rsidP="00AC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4BF4E" w14:textId="77777777" w:rsidR="00AF3D60" w:rsidRDefault="00AF3D60" w:rsidP="00AC2735">
      <w:r>
        <w:separator/>
      </w:r>
    </w:p>
  </w:footnote>
  <w:footnote w:type="continuationSeparator" w:id="0">
    <w:p w14:paraId="38C135E5" w14:textId="77777777" w:rsidR="00AF3D60" w:rsidRDefault="00AF3D60" w:rsidP="00AC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2E8F"/>
    <w:multiLevelType w:val="hybridMultilevel"/>
    <w:tmpl w:val="E56CE1BA"/>
    <w:lvl w:ilvl="0" w:tplc="E72E946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DFD"/>
    <w:multiLevelType w:val="hybridMultilevel"/>
    <w:tmpl w:val="7706991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6C62"/>
    <w:multiLevelType w:val="hybridMultilevel"/>
    <w:tmpl w:val="B1F6C86C"/>
    <w:lvl w:ilvl="0" w:tplc="8C949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75A"/>
    <w:rsid w:val="00021E38"/>
    <w:rsid w:val="000230CC"/>
    <w:rsid w:val="00036E53"/>
    <w:rsid w:val="00042833"/>
    <w:rsid w:val="00044B34"/>
    <w:rsid w:val="00046769"/>
    <w:rsid w:val="000633E5"/>
    <w:rsid w:val="00083076"/>
    <w:rsid w:val="000831C9"/>
    <w:rsid w:val="00091240"/>
    <w:rsid w:val="000912BE"/>
    <w:rsid w:val="000950EA"/>
    <w:rsid w:val="000A3775"/>
    <w:rsid w:val="000C00A1"/>
    <w:rsid w:val="000C4721"/>
    <w:rsid w:val="000C4EFA"/>
    <w:rsid w:val="000E05FE"/>
    <w:rsid w:val="000E176D"/>
    <w:rsid w:val="000E4EF5"/>
    <w:rsid w:val="000F1369"/>
    <w:rsid w:val="001015A2"/>
    <w:rsid w:val="001031B5"/>
    <w:rsid w:val="00104B3C"/>
    <w:rsid w:val="00110961"/>
    <w:rsid w:val="00127FD7"/>
    <w:rsid w:val="00162A25"/>
    <w:rsid w:val="00166554"/>
    <w:rsid w:val="001672FB"/>
    <w:rsid w:val="00181B2E"/>
    <w:rsid w:val="0018566C"/>
    <w:rsid w:val="00187406"/>
    <w:rsid w:val="001B6156"/>
    <w:rsid w:val="001E732E"/>
    <w:rsid w:val="001F0406"/>
    <w:rsid w:val="001F4EC9"/>
    <w:rsid w:val="001F5B4D"/>
    <w:rsid w:val="00214714"/>
    <w:rsid w:val="002152EA"/>
    <w:rsid w:val="00221283"/>
    <w:rsid w:val="00241886"/>
    <w:rsid w:val="00253A0D"/>
    <w:rsid w:val="00255418"/>
    <w:rsid w:val="002612C5"/>
    <w:rsid w:val="00261747"/>
    <w:rsid w:val="00262592"/>
    <w:rsid w:val="00277173"/>
    <w:rsid w:val="00283299"/>
    <w:rsid w:val="0029250F"/>
    <w:rsid w:val="002C0BF4"/>
    <w:rsid w:val="002C7E36"/>
    <w:rsid w:val="002E210A"/>
    <w:rsid w:val="00305C20"/>
    <w:rsid w:val="00323BFB"/>
    <w:rsid w:val="00336D1C"/>
    <w:rsid w:val="0034656C"/>
    <w:rsid w:val="003501F7"/>
    <w:rsid w:val="00353627"/>
    <w:rsid w:val="00362A95"/>
    <w:rsid w:val="003676FE"/>
    <w:rsid w:val="003B4A77"/>
    <w:rsid w:val="003C63CE"/>
    <w:rsid w:val="003C6A31"/>
    <w:rsid w:val="003D7AB1"/>
    <w:rsid w:val="003F6D83"/>
    <w:rsid w:val="00400D52"/>
    <w:rsid w:val="004067C6"/>
    <w:rsid w:val="00431C53"/>
    <w:rsid w:val="0043358B"/>
    <w:rsid w:val="00452BC6"/>
    <w:rsid w:val="00454E99"/>
    <w:rsid w:val="004556E1"/>
    <w:rsid w:val="004750F2"/>
    <w:rsid w:val="00476DC3"/>
    <w:rsid w:val="0047744A"/>
    <w:rsid w:val="00485ABC"/>
    <w:rsid w:val="004904B2"/>
    <w:rsid w:val="00490F96"/>
    <w:rsid w:val="004A46BA"/>
    <w:rsid w:val="004B5A0D"/>
    <w:rsid w:val="004D7005"/>
    <w:rsid w:val="005257FD"/>
    <w:rsid w:val="00525DF8"/>
    <w:rsid w:val="00541782"/>
    <w:rsid w:val="005615BB"/>
    <w:rsid w:val="005676A3"/>
    <w:rsid w:val="00586A20"/>
    <w:rsid w:val="005A2CCF"/>
    <w:rsid w:val="005B403D"/>
    <w:rsid w:val="005D3D9F"/>
    <w:rsid w:val="00603A57"/>
    <w:rsid w:val="0060410A"/>
    <w:rsid w:val="006223B6"/>
    <w:rsid w:val="00626F26"/>
    <w:rsid w:val="0064161C"/>
    <w:rsid w:val="006450D3"/>
    <w:rsid w:val="0065645C"/>
    <w:rsid w:val="00674C6B"/>
    <w:rsid w:val="00693A81"/>
    <w:rsid w:val="00695F55"/>
    <w:rsid w:val="006A6C89"/>
    <w:rsid w:val="006B0E71"/>
    <w:rsid w:val="006B39EF"/>
    <w:rsid w:val="006E360A"/>
    <w:rsid w:val="006F16F6"/>
    <w:rsid w:val="006F6208"/>
    <w:rsid w:val="007035DF"/>
    <w:rsid w:val="00707188"/>
    <w:rsid w:val="00711D41"/>
    <w:rsid w:val="00724011"/>
    <w:rsid w:val="007362DC"/>
    <w:rsid w:val="00737575"/>
    <w:rsid w:val="007609C1"/>
    <w:rsid w:val="007725D3"/>
    <w:rsid w:val="00795375"/>
    <w:rsid w:val="007B31EC"/>
    <w:rsid w:val="007C48F5"/>
    <w:rsid w:val="007D1D9D"/>
    <w:rsid w:val="007E2FAE"/>
    <w:rsid w:val="007F3DD2"/>
    <w:rsid w:val="007F5110"/>
    <w:rsid w:val="00806FA2"/>
    <w:rsid w:val="00813D5C"/>
    <w:rsid w:val="008151F2"/>
    <w:rsid w:val="00816174"/>
    <w:rsid w:val="0086680F"/>
    <w:rsid w:val="00892E63"/>
    <w:rsid w:val="008A6412"/>
    <w:rsid w:val="008C12A4"/>
    <w:rsid w:val="008D2895"/>
    <w:rsid w:val="008D396D"/>
    <w:rsid w:val="008F7F6A"/>
    <w:rsid w:val="009320CB"/>
    <w:rsid w:val="00957CEE"/>
    <w:rsid w:val="00977080"/>
    <w:rsid w:val="00984240"/>
    <w:rsid w:val="009A58DD"/>
    <w:rsid w:val="009B2855"/>
    <w:rsid w:val="009D3F3E"/>
    <w:rsid w:val="009E4994"/>
    <w:rsid w:val="009E59CA"/>
    <w:rsid w:val="00A1325C"/>
    <w:rsid w:val="00A24551"/>
    <w:rsid w:val="00A569B2"/>
    <w:rsid w:val="00A604FC"/>
    <w:rsid w:val="00A64D11"/>
    <w:rsid w:val="00A67A39"/>
    <w:rsid w:val="00A702B9"/>
    <w:rsid w:val="00A73EBC"/>
    <w:rsid w:val="00A86598"/>
    <w:rsid w:val="00AA53C0"/>
    <w:rsid w:val="00AC2735"/>
    <w:rsid w:val="00AC27EF"/>
    <w:rsid w:val="00AD50CE"/>
    <w:rsid w:val="00AE3A19"/>
    <w:rsid w:val="00AF3D60"/>
    <w:rsid w:val="00B06B07"/>
    <w:rsid w:val="00B405FE"/>
    <w:rsid w:val="00B46F8E"/>
    <w:rsid w:val="00B73DD7"/>
    <w:rsid w:val="00B90F23"/>
    <w:rsid w:val="00B96AF5"/>
    <w:rsid w:val="00BA3861"/>
    <w:rsid w:val="00BA4149"/>
    <w:rsid w:val="00BA7494"/>
    <w:rsid w:val="00BB0DEF"/>
    <w:rsid w:val="00BC5B6A"/>
    <w:rsid w:val="00C05B96"/>
    <w:rsid w:val="00C13F1C"/>
    <w:rsid w:val="00C14C45"/>
    <w:rsid w:val="00C2637C"/>
    <w:rsid w:val="00C81097"/>
    <w:rsid w:val="00C85B04"/>
    <w:rsid w:val="00C87478"/>
    <w:rsid w:val="00C87C11"/>
    <w:rsid w:val="00CA4E24"/>
    <w:rsid w:val="00CB3FA2"/>
    <w:rsid w:val="00CB4119"/>
    <w:rsid w:val="00CC0E55"/>
    <w:rsid w:val="00CD7647"/>
    <w:rsid w:val="00CE519C"/>
    <w:rsid w:val="00CE61DA"/>
    <w:rsid w:val="00CF0097"/>
    <w:rsid w:val="00CF04C9"/>
    <w:rsid w:val="00CF7540"/>
    <w:rsid w:val="00D05A7F"/>
    <w:rsid w:val="00D2442D"/>
    <w:rsid w:val="00D33F0A"/>
    <w:rsid w:val="00D73E1D"/>
    <w:rsid w:val="00D92A0C"/>
    <w:rsid w:val="00D94AF3"/>
    <w:rsid w:val="00DA120D"/>
    <w:rsid w:val="00DB1AC6"/>
    <w:rsid w:val="00DC0D83"/>
    <w:rsid w:val="00DD054D"/>
    <w:rsid w:val="00DE241E"/>
    <w:rsid w:val="00DE76F5"/>
    <w:rsid w:val="00DF09C2"/>
    <w:rsid w:val="00E03C6E"/>
    <w:rsid w:val="00E131E8"/>
    <w:rsid w:val="00E16A2A"/>
    <w:rsid w:val="00E24CE2"/>
    <w:rsid w:val="00E25113"/>
    <w:rsid w:val="00E2700D"/>
    <w:rsid w:val="00E37258"/>
    <w:rsid w:val="00E4224C"/>
    <w:rsid w:val="00E4408E"/>
    <w:rsid w:val="00E613CD"/>
    <w:rsid w:val="00E63576"/>
    <w:rsid w:val="00E6702E"/>
    <w:rsid w:val="00EA7652"/>
    <w:rsid w:val="00EA7F9D"/>
    <w:rsid w:val="00EB083C"/>
    <w:rsid w:val="00EB3B17"/>
    <w:rsid w:val="00EC7EF7"/>
    <w:rsid w:val="00ED799A"/>
    <w:rsid w:val="00EE3614"/>
    <w:rsid w:val="00EE518C"/>
    <w:rsid w:val="00EF3A5D"/>
    <w:rsid w:val="00EF41C7"/>
    <w:rsid w:val="00EF69E2"/>
    <w:rsid w:val="00EF6FC7"/>
    <w:rsid w:val="00F01A48"/>
    <w:rsid w:val="00F105D4"/>
    <w:rsid w:val="00F22B99"/>
    <w:rsid w:val="00F30113"/>
    <w:rsid w:val="00F32D1D"/>
    <w:rsid w:val="00F366E6"/>
    <w:rsid w:val="00F37383"/>
    <w:rsid w:val="00F4353B"/>
    <w:rsid w:val="00F4452D"/>
    <w:rsid w:val="00F542F7"/>
    <w:rsid w:val="00F66D3A"/>
    <w:rsid w:val="00F742BD"/>
    <w:rsid w:val="00F8595C"/>
    <w:rsid w:val="00F87957"/>
    <w:rsid w:val="00F925BC"/>
    <w:rsid w:val="00FD17AA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8677"/>
  <w15:docId w15:val="{DB4B04CC-DD00-4464-9EE5-EC79550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C27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C27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76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76F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D92A0C"/>
    <w:pPr>
      <w:ind w:left="720"/>
      <w:contextualSpacing/>
    </w:pPr>
  </w:style>
  <w:style w:type="table" w:styleId="ae">
    <w:name w:val="Table Grid"/>
    <w:basedOn w:val="a1"/>
    <w:uiPriority w:val="59"/>
    <w:rsid w:val="00EE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BA5F-5793-4CF2-87E7-79653EB3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2023-08-18T07:40:00Z</cp:lastPrinted>
  <dcterms:created xsi:type="dcterms:W3CDTF">2023-07-12T09:51:00Z</dcterms:created>
  <dcterms:modified xsi:type="dcterms:W3CDTF">2026-01-26T13:38:00Z</dcterms:modified>
</cp:coreProperties>
</file>