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53DE9129" w:rsidR="000104BE" w:rsidRPr="007D7F97" w:rsidRDefault="000104BE" w:rsidP="007A32C5">
      <w:pPr>
        <w:ind w:firstLine="567"/>
        <w:jc w:val="center"/>
        <w:rPr>
          <w:sz w:val="25"/>
          <w:szCs w:val="25"/>
        </w:rPr>
      </w:pPr>
      <w:r w:rsidRPr="007D7F97">
        <w:rPr>
          <w:sz w:val="25"/>
          <w:szCs w:val="25"/>
        </w:rPr>
        <w:t>«</w:t>
      </w:r>
      <w:r w:rsidR="000F3B70" w:rsidRPr="000F3B70">
        <w:rPr>
          <w:sz w:val="25"/>
          <w:szCs w:val="25"/>
        </w:rPr>
        <w:t>Ремонт улично-дорожной сети муниципального образования городской округ Евпатория Республики Крым. 2-ой этап в 2025 году. Лот №2. Этап №2</w:t>
      </w:r>
      <w:r w:rsidRPr="007D7F97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356D8226" w:rsidR="00BC03FA" w:rsidRPr="00B16EF3" w:rsidRDefault="000F3B70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</w:t>
      </w:r>
      <w:r w:rsidRPr="000F3B70">
        <w:rPr>
          <w:color w:val="000000"/>
          <w:sz w:val="25"/>
          <w:szCs w:val="25"/>
          <w:shd w:val="clear" w:color="auto" w:fill="FFFFFF"/>
        </w:rPr>
        <w:t>риказ</w:t>
      </w:r>
      <w:r w:rsidRPr="000F3B70">
        <w:rPr>
          <w:sz w:val="25"/>
          <w:szCs w:val="25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Pr="00180782">
        <w:rPr>
          <w:sz w:val="25"/>
          <w:szCs w:val="25"/>
        </w:rPr>
        <w:t>(с изменениями).</w:t>
      </w:r>
    </w:p>
    <w:p w14:paraId="0E28F8A1" w14:textId="77777777" w:rsidR="00DA06F1" w:rsidRPr="00587131" w:rsidRDefault="007D1D9D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36A504FA" w14:textId="410B941A" w:rsidR="007D7F97" w:rsidRPr="007D7F97" w:rsidRDefault="00DE76F5" w:rsidP="007D7F97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p w14:paraId="13A04AC9" w14:textId="00274582" w:rsidR="00A91547" w:rsidRPr="0099338C" w:rsidRDefault="0099338C" w:rsidP="0099338C">
      <w:pPr>
        <w:jc w:val="both"/>
        <w:rPr>
          <w:bCs/>
          <w:sz w:val="26"/>
          <w:szCs w:val="26"/>
        </w:rPr>
      </w:pPr>
      <w:r w:rsidRPr="0099338C">
        <w:rPr>
          <w:bCs/>
          <w:sz w:val="26"/>
          <w:szCs w:val="26"/>
        </w:rPr>
        <w:t xml:space="preserve">с. </w:t>
      </w:r>
      <w:proofErr w:type="spellStart"/>
      <w:r w:rsidRPr="0099338C">
        <w:rPr>
          <w:bCs/>
          <w:sz w:val="26"/>
          <w:szCs w:val="26"/>
        </w:rPr>
        <w:t>Новоозёрное</w:t>
      </w:r>
      <w:proofErr w:type="spellEnd"/>
      <w:r w:rsidRPr="0099338C">
        <w:rPr>
          <w:bCs/>
          <w:sz w:val="26"/>
          <w:szCs w:val="26"/>
        </w:rPr>
        <w:t>, ул. Героев Десантников (обустройство центральной площади)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91547" w:rsidRPr="001C4DAC" w14:paraId="0CE216B4" w14:textId="77777777" w:rsidTr="00C11A9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A91547" w:rsidRPr="001C4DAC" w14:paraId="22CBFD9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1B2262" w14:textId="49FAF0F5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9338C">
              <w:rPr>
                <w:sz w:val="26"/>
                <w:szCs w:val="26"/>
              </w:rPr>
              <w:t>лощадь</w:t>
            </w:r>
            <w:r w:rsidRPr="001C4DAC">
              <w:rPr>
                <w:sz w:val="26"/>
                <w:szCs w:val="26"/>
              </w:rPr>
              <w:t xml:space="preserve">, </w:t>
            </w:r>
            <w:r w:rsidR="0099338C">
              <w:rPr>
                <w:sz w:val="26"/>
                <w:szCs w:val="26"/>
              </w:rPr>
              <w:t>м2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B02BAFB" w14:textId="14EC773A" w:rsidR="00A91547" w:rsidRPr="001C4DAC" w:rsidRDefault="0099338C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7600,00</w:t>
            </w:r>
          </w:p>
        </w:tc>
      </w:tr>
      <w:tr w:rsidR="00A91547" w:rsidRPr="001C4DAC" w14:paraId="2A8C29B2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B30A4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C15C750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улично-дорожная сеть</w:t>
            </w:r>
          </w:p>
        </w:tc>
      </w:tr>
      <w:tr w:rsidR="00A91547" w:rsidRPr="001C4DAC" w14:paraId="0B241BEA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D6CF873" w:rsidR="003322E9" w:rsidRPr="00E25B1C" w:rsidRDefault="00F4353B" w:rsidP="00E25B1C">
      <w:pPr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 </w:t>
      </w:r>
      <w:r w:rsidR="00E25B1C" w:rsidRPr="007D7F97">
        <w:rPr>
          <w:sz w:val="25"/>
          <w:szCs w:val="25"/>
        </w:rPr>
        <w:t>«</w:t>
      </w:r>
      <w:r w:rsidR="000F3B70" w:rsidRPr="000F3B70">
        <w:rPr>
          <w:sz w:val="25"/>
          <w:szCs w:val="25"/>
        </w:rPr>
        <w:t>Ремонт улично-дорожной сети муниципального образования городской округ Евпатория Республики Крым. 2-ой этап в 2025 году. Лот №2. Этап №2</w:t>
      </w:r>
      <w:r w:rsidR="000F3B70">
        <w:rPr>
          <w:sz w:val="25"/>
          <w:szCs w:val="25"/>
        </w:rPr>
        <w:t>».</w:t>
      </w:r>
    </w:p>
    <w:p w14:paraId="2E89BC89" w14:textId="183DA255" w:rsidR="005E1CAC" w:rsidRPr="00587131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587131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1131673E" w14:textId="7D5BE631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99AE16F" w14:textId="743D82AF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3" w:name="_GoBack"/>
      <w:bookmarkEnd w:id="3"/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0F3B70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A54F6" w14:textId="77777777" w:rsidR="00AD2155" w:rsidRDefault="00AD2155" w:rsidP="00C67861">
      <w:r>
        <w:separator/>
      </w:r>
    </w:p>
  </w:endnote>
  <w:endnote w:type="continuationSeparator" w:id="0">
    <w:p w14:paraId="486DFC03" w14:textId="77777777" w:rsidR="00AD2155" w:rsidRDefault="00AD215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115A1" w14:textId="77777777" w:rsidR="00AD2155" w:rsidRDefault="00AD2155" w:rsidP="00C67861">
      <w:r>
        <w:separator/>
      </w:r>
    </w:p>
  </w:footnote>
  <w:footnote w:type="continuationSeparator" w:id="0">
    <w:p w14:paraId="2389D980" w14:textId="77777777" w:rsidR="00AD2155" w:rsidRDefault="00AD215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1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2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0F3B70"/>
    <w:rsid w:val="00104882"/>
    <w:rsid w:val="001063B0"/>
    <w:rsid w:val="001207A9"/>
    <w:rsid w:val="0012434D"/>
    <w:rsid w:val="0013425E"/>
    <w:rsid w:val="0013605A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BE9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338C"/>
    <w:rsid w:val="00994E2C"/>
    <w:rsid w:val="009A05F9"/>
    <w:rsid w:val="009A2F8B"/>
    <w:rsid w:val="009A4A96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2155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579AA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7B0E-DA0C-4257-8F56-1BBD6D6F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110</cp:revision>
  <cp:lastPrinted>2025-12-24T15:59:00Z</cp:lastPrinted>
  <dcterms:created xsi:type="dcterms:W3CDTF">2023-02-15T13:43:00Z</dcterms:created>
  <dcterms:modified xsi:type="dcterms:W3CDTF">2025-12-24T16:00:00Z</dcterms:modified>
</cp:coreProperties>
</file>