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3D68962B" w:rsidR="00456F0C" w:rsidRPr="00273157" w:rsidRDefault="00456F0C" w:rsidP="00456F0C">
      <w:pPr>
        <w:jc w:val="center"/>
        <w:rPr>
          <w:sz w:val="26"/>
          <w:szCs w:val="26"/>
        </w:rPr>
      </w:pPr>
      <w:r w:rsidRPr="00273157">
        <w:rPr>
          <w:sz w:val="26"/>
          <w:szCs w:val="26"/>
        </w:rPr>
        <w:t>на выполнение работ по</w:t>
      </w:r>
      <w:r w:rsidR="00273157" w:rsidRPr="00273157">
        <w:rPr>
          <w:sz w:val="26"/>
          <w:szCs w:val="26"/>
        </w:rPr>
        <w:t xml:space="preserve"> текущему ремонту на</w:t>
      </w:r>
      <w:r w:rsidRPr="00273157">
        <w:rPr>
          <w:sz w:val="26"/>
          <w:szCs w:val="26"/>
        </w:rPr>
        <w:t xml:space="preserve"> объект</w:t>
      </w:r>
      <w:r w:rsidR="00273157" w:rsidRPr="00273157">
        <w:rPr>
          <w:sz w:val="26"/>
          <w:szCs w:val="26"/>
        </w:rPr>
        <w:t>е</w:t>
      </w:r>
      <w:r w:rsidRPr="00273157">
        <w:rPr>
          <w:sz w:val="26"/>
          <w:szCs w:val="26"/>
        </w:rPr>
        <w:t>:</w:t>
      </w:r>
      <w:bookmarkStart w:id="0" w:name="_Hlk45898810"/>
    </w:p>
    <w:bookmarkEnd w:id="0"/>
    <w:p w14:paraId="01F0C363" w14:textId="54ABC214" w:rsidR="004C597D" w:rsidRPr="00273157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273157">
        <w:rPr>
          <w:sz w:val="26"/>
          <w:szCs w:val="26"/>
        </w:rPr>
        <w:t>«</w:t>
      </w:r>
      <w:r w:rsidR="000F179D" w:rsidRPr="000F179D">
        <w:rPr>
          <w:sz w:val="26"/>
          <w:szCs w:val="26"/>
        </w:rPr>
        <w:t>Ремонт искусственного дорожного сооружения на автомобильной дороге общего пользования межмуниципального значения 35 ОП МЗ 35Н-502 Гвардейское-Красная Зорька до а/д Гвардейское-Красное км 4+327</w:t>
      </w:r>
      <w:r w:rsidRPr="00273157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2368741F" w14:textId="7F1DCFA2" w:rsidR="00E4249D" w:rsidRPr="00713860" w:rsidRDefault="00713860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713860">
        <w:rPr>
          <w:sz w:val="26"/>
          <w:szCs w:val="26"/>
        </w:rPr>
        <w:t>Приказ Министерства транспорта Республики Крым от 09.02.2024 № 29 «Об утверждении Перечень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</w:t>
      </w:r>
      <w:r w:rsidR="00F23B98" w:rsidRPr="00713860">
        <w:rPr>
          <w:sz w:val="26"/>
          <w:szCs w:val="26"/>
          <w:lang w:eastAsia="en-US"/>
        </w:rPr>
        <w:t>.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0631962F" w:rsidR="002E25E7" w:rsidRPr="008C5504" w:rsidRDefault="00273157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Pr="008C5504">
        <w:rPr>
          <w:sz w:val="26"/>
          <w:szCs w:val="26"/>
        </w:rPr>
        <w:t>ыполнение работ по</w:t>
      </w:r>
      <w:r>
        <w:rPr>
          <w:sz w:val="26"/>
          <w:szCs w:val="26"/>
        </w:rPr>
        <w:t xml:space="preserve"> текущему ремонту на</w:t>
      </w:r>
      <w:r w:rsidRPr="008C5504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е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0C5592B2" w14:textId="769704E0" w:rsidR="00B901D3" w:rsidRPr="008C5504" w:rsidRDefault="00B901D3" w:rsidP="00B901D3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Акт обследования Объекта.</w:t>
      </w:r>
    </w:p>
    <w:p w14:paraId="3FE35581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1EA81F1D" w:rsidR="00247214" w:rsidRPr="00273157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273157">
        <w:rPr>
          <w:sz w:val="26"/>
          <w:szCs w:val="26"/>
        </w:rPr>
        <w:t>«</w:t>
      </w:r>
      <w:r w:rsidR="00503968" w:rsidRPr="00503968">
        <w:rPr>
          <w:sz w:val="26"/>
          <w:szCs w:val="26"/>
        </w:rPr>
        <w:t>Ремонт искусственного дорожного сооружения на автомобильной дороге общего пользования межмуниципального значения 35 ОП МЗ 35Н-502 Гвардейское-Красная Зорька до а/д Гвардейское-Красное км 4+327</w:t>
      </w:r>
      <w:r w:rsidRPr="00273157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232AB640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емонт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734AA9F5" w:rsidR="005C03AB" w:rsidRPr="00F23B98" w:rsidRDefault="000F179D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A0240E" w:rsidRPr="00F23B98">
              <w:rPr>
                <w:sz w:val="26"/>
                <w:szCs w:val="26"/>
                <w:lang w:val="en-US"/>
              </w:rPr>
              <w:t>V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66F85AD8" w:rsidR="006F20C2" w:rsidRPr="00F23B98" w:rsidRDefault="006F20C2" w:rsidP="006F20C2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2</w:t>
            </w:r>
          </w:p>
        </w:tc>
      </w:tr>
      <w:tr w:rsidR="006F20C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5A25B2D6" w:rsidR="006F20C2" w:rsidRPr="00F23B98" w:rsidRDefault="00273157" w:rsidP="006F20C2">
            <w:pPr>
              <w:jc w:val="center"/>
              <w:rPr>
                <w:sz w:val="26"/>
                <w:szCs w:val="26"/>
              </w:rPr>
            </w:pPr>
            <w:r>
              <w:t>24</w:t>
            </w:r>
            <w:r w:rsidR="006F20C2" w:rsidRPr="00F23B98">
              <w:t>,</w:t>
            </w:r>
            <w:r w:rsidR="000F179D">
              <w:t>50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5293B3AB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906E40">
        <w:rPr>
          <w:sz w:val="26"/>
          <w:szCs w:val="26"/>
        </w:rPr>
        <w:t>1</w:t>
      </w:r>
      <w:r w:rsidR="000F179D">
        <w:rPr>
          <w:sz w:val="26"/>
          <w:szCs w:val="26"/>
        </w:rPr>
        <w:t>5</w:t>
      </w:r>
      <w:r w:rsidRPr="00F23B98">
        <w:rPr>
          <w:sz w:val="26"/>
          <w:szCs w:val="26"/>
        </w:rPr>
        <w:t xml:space="preserve"> </w:t>
      </w:r>
      <w:r w:rsidR="00965BD8">
        <w:rPr>
          <w:sz w:val="26"/>
          <w:szCs w:val="26"/>
        </w:rPr>
        <w:t>дека</w:t>
      </w:r>
      <w:r w:rsidR="00FB3806" w:rsidRPr="00F23B98">
        <w:rPr>
          <w:sz w:val="26"/>
          <w:szCs w:val="26"/>
        </w:rPr>
        <w:t>бря</w:t>
      </w:r>
      <w:r w:rsidRPr="00F23B98">
        <w:rPr>
          <w:sz w:val="26"/>
          <w:szCs w:val="26"/>
        </w:rPr>
        <w:t xml:space="preserve"> 202</w:t>
      </w:r>
      <w:r w:rsidR="00965BD8">
        <w:rPr>
          <w:sz w:val="26"/>
          <w:szCs w:val="26"/>
        </w:rPr>
        <w:t>5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</w:t>
      </w:r>
      <w:r w:rsidRPr="00420B48">
        <w:rPr>
          <w:sz w:val="26"/>
          <w:szCs w:val="26"/>
        </w:rPr>
        <w:lastRenderedPageBreak/>
        <w:t>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7496D4B0" w:rsidR="007C3134" w:rsidRPr="00CD571D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 xml:space="preserve">гарантийной эксплуатации объекта обнаружатся дефекты, то Подрядчик обязан их устранить за </w:t>
      </w:r>
      <w:r w:rsidRPr="005E1CAC">
        <w:rPr>
          <w:sz w:val="26"/>
          <w:szCs w:val="26"/>
        </w:rPr>
        <w:lastRenderedPageBreak/>
        <w:t>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  <w:bookmarkStart w:id="2" w:name="_GoBack"/>
      <w:bookmarkEnd w:id="2"/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0F179D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3157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03968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1F7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4FC4"/>
    <w:rsid w:val="007C3134"/>
    <w:rsid w:val="007C67FC"/>
    <w:rsid w:val="007D1D9D"/>
    <w:rsid w:val="007D6E0D"/>
    <w:rsid w:val="008008FF"/>
    <w:rsid w:val="0080128A"/>
    <w:rsid w:val="00801D55"/>
    <w:rsid w:val="0084291E"/>
    <w:rsid w:val="008A1C19"/>
    <w:rsid w:val="008A37DC"/>
    <w:rsid w:val="008A519D"/>
    <w:rsid w:val="008A68EE"/>
    <w:rsid w:val="008C3572"/>
    <w:rsid w:val="008C4916"/>
    <w:rsid w:val="008C5504"/>
    <w:rsid w:val="008D5DE2"/>
    <w:rsid w:val="008E02CF"/>
    <w:rsid w:val="008E6914"/>
    <w:rsid w:val="0090155F"/>
    <w:rsid w:val="00906E40"/>
    <w:rsid w:val="00946F9A"/>
    <w:rsid w:val="00965BD8"/>
    <w:rsid w:val="0098254B"/>
    <w:rsid w:val="00983E64"/>
    <w:rsid w:val="00987E0E"/>
    <w:rsid w:val="00994E2C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A15A5-3B83-43FF-B0F3-2DB102FA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45</cp:revision>
  <cp:lastPrinted>2022-01-26T13:37:00Z</cp:lastPrinted>
  <dcterms:created xsi:type="dcterms:W3CDTF">2023-08-28T11:46:00Z</dcterms:created>
  <dcterms:modified xsi:type="dcterms:W3CDTF">2025-11-24T14:00:00Z</dcterms:modified>
</cp:coreProperties>
</file>