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1" w:name="_Hlk45898810"/>
    </w:p>
    <w:p w14:paraId="11BD4250" w14:textId="43C178D9" w:rsidR="00A51657" w:rsidRDefault="00CA685E" w:rsidP="00206572">
      <w:pPr>
        <w:pStyle w:val="a3"/>
        <w:spacing w:after="0"/>
        <w:ind w:left="426"/>
        <w:jc w:val="center"/>
        <w:rPr>
          <w:sz w:val="26"/>
          <w:szCs w:val="26"/>
          <w:lang w:eastAsia="x-none"/>
        </w:rPr>
      </w:pPr>
      <w:bookmarkStart w:id="2" w:name="_Hlk198053349"/>
      <w:bookmarkEnd w:id="1"/>
      <w:r>
        <w:rPr>
          <w:sz w:val="26"/>
          <w:szCs w:val="26"/>
          <w:lang w:eastAsia="x-none"/>
        </w:rPr>
        <w:t>«</w:t>
      </w:r>
      <w:r w:rsidR="00F23B43" w:rsidRPr="00F23B43">
        <w:rPr>
          <w:sz w:val="26"/>
          <w:szCs w:val="26"/>
        </w:rPr>
        <w:t>Ремонт улично-дорожной сети муниципального образования городской округ Евпатория Республики Крым. 2-ой этап в 2025 году. Лот №2. Этап 1</w:t>
      </w:r>
      <w:r w:rsidR="005148AC">
        <w:rPr>
          <w:sz w:val="26"/>
          <w:szCs w:val="26"/>
          <w:lang w:eastAsia="x-none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2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5DAD6352" w:rsidR="002C4DB7" w:rsidRPr="001765C8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53462F">
        <w:rPr>
          <w:rFonts w:ascii="Times New Roman" w:hAnsi="Times New Roman"/>
          <w:b/>
          <w:sz w:val="24"/>
          <w:szCs w:val="24"/>
        </w:rPr>
        <w:t xml:space="preserve"> </w:t>
      </w:r>
      <w:r w:rsidR="00956C93">
        <w:rPr>
          <w:rFonts w:ascii="Times New Roman" w:hAnsi="Times New Roman"/>
          <w:b/>
          <w:sz w:val="24"/>
          <w:szCs w:val="24"/>
        </w:rPr>
        <w:t>«</w:t>
      </w:r>
      <w:r w:rsidR="00F23B43" w:rsidRPr="00F23B43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городской округ Евпатория Республики Крым. 2-ой этап в 2025 году. Лот №2. Этап 1</w:t>
      </w:r>
      <w:r w:rsidR="003F559C">
        <w:rPr>
          <w:rFonts w:ascii="Times New Roman" w:hAnsi="Times New Roman"/>
          <w:sz w:val="24"/>
          <w:szCs w:val="24"/>
        </w:rPr>
        <w:t>»:</w:t>
      </w:r>
    </w:p>
    <w:p w14:paraId="2E96A6EB" w14:textId="48CFAF50" w:rsidR="006D4A9E" w:rsidRDefault="006D4A9E" w:rsidP="006D4A9E">
      <w:pPr>
        <w:jc w:val="both"/>
        <w:rPr>
          <w:color w:val="000000" w:themeColor="text1"/>
          <w:sz w:val="25"/>
          <w:szCs w:val="25"/>
        </w:rPr>
      </w:pPr>
    </w:p>
    <w:p w14:paraId="76980F39" w14:textId="77777777" w:rsidR="00F23B43" w:rsidRPr="0051045B" w:rsidRDefault="00F23B43" w:rsidP="00F23B43">
      <w:pPr>
        <w:pStyle w:val="a7"/>
        <w:numPr>
          <w:ilvl w:val="0"/>
          <w:numId w:val="15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с. </w:t>
      </w:r>
      <w:proofErr w:type="spellStart"/>
      <w:r>
        <w:rPr>
          <w:bCs/>
          <w:sz w:val="26"/>
          <w:szCs w:val="26"/>
        </w:rPr>
        <w:t>Новоозёрное</w:t>
      </w:r>
      <w:proofErr w:type="spellEnd"/>
      <w:r>
        <w:rPr>
          <w:bCs/>
          <w:sz w:val="26"/>
          <w:szCs w:val="26"/>
        </w:rPr>
        <w:t>, ул. Героев Десантников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F23B43" w:rsidRPr="001C4DAC" w14:paraId="128FC5F1" w14:textId="77777777" w:rsidTr="006868FD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428CF0C2" w14:textId="77777777" w:rsidR="00F23B43" w:rsidRPr="001C4DAC" w:rsidRDefault="00F23B43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33FD2C0D" w14:textId="77777777" w:rsidR="00F23B43" w:rsidRPr="001C4DAC" w:rsidRDefault="00F23B43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F23B43" w:rsidRPr="001C4DAC" w14:paraId="22EDAF51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0A97283" w14:textId="77777777" w:rsidR="00F23B43" w:rsidRPr="001C4DAC" w:rsidRDefault="00F23B4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F9ADBC3" w14:textId="77777777" w:rsidR="00F23B43" w:rsidRPr="001C4DAC" w:rsidRDefault="00F23B43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F23B43" w:rsidRPr="001C4DAC" w14:paraId="5C12C2CB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6B8A6C" w14:textId="77777777" w:rsidR="00F23B43" w:rsidRPr="001C4DAC" w:rsidRDefault="00F23B4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FAA1C77" w14:textId="77777777" w:rsidR="00F23B43" w:rsidRPr="00FC43D5" w:rsidRDefault="00F23B43" w:rsidP="006868FD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1,130</w:t>
            </w:r>
          </w:p>
        </w:tc>
      </w:tr>
      <w:tr w:rsidR="00F23B43" w:rsidRPr="001C4DAC" w14:paraId="18F21142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6C7BD1D" w14:textId="77777777" w:rsidR="00F23B43" w:rsidRPr="001C4DAC" w:rsidRDefault="00F23B4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7AED36E" w14:textId="77777777" w:rsidR="00F23B43" w:rsidRPr="006D3534" w:rsidRDefault="00F23B43" w:rsidP="006868FD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Улица в жилой застройке</w:t>
            </w:r>
          </w:p>
        </w:tc>
      </w:tr>
      <w:tr w:rsidR="00F23B43" w:rsidRPr="001C4DAC" w14:paraId="5DBFDAF5" w14:textId="77777777" w:rsidTr="006868FD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98CD2D7" w14:textId="77777777" w:rsidR="00F23B43" w:rsidRPr="001C4DAC" w:rsidRDefault="00F23B4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4A814EFB" w14:textId="77777777" w:rsidR="00F23B43" w:rsidRPr="00895220" w:rsidRDefault="00F23B43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895220">
              <w:rPr>
                <w:sz w:val="26"/>
                <w:szCs w:val="26"/>
              </w:rPr>
              <w:t>2</w:t>
            </w:r>
          </w:p>
        </w:tc>
      </w:tr>
      <w:tr w:rsidR="00F23B43" w:rsidRPr="001C4DAC" w14:paraId="2C7D326F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43FD8CD" w14:textId="77777777" w:rsidR="00F23B43" w:rsidRPr="001C4DAC" w:rsidRDefault="00F23B43" w:rsidP="006868F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покрытия</w:t>
            </w:r>
            <w:r w:rsidRPr="001C4DAC">
              <w:rPr>
                <w:color w:val="000000" w:themeColor="text1"/>
                <w:sz w:val="26"/>
                <w:szCs w:val="26"/>
              </w:rPr>
              <w:t>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06CE440" w14:textId="77777777" w:rsidR="00F23B43" w:rsidRPr="00895220" w:rsidRDefault="00F23B43" w:rsidP="006868FD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6,5 – 7,5</w:t>
            </w:r>
          </w:p>
        </w:tc>
      </w:tr>
      <w:tr w:rsidR="00F23B43" w:rsidRPr="001C4DAC" w14:paraId="63548A8F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A04953A" w14:textId="77777777" w:rsidR="00F23B43" w:rsidRPr="001C4DAC" w:rsidRDefault="00F23B43" w:rsidP="006868F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CDDC827" w14:textId="77777777" w:rsidR="00F23B43" w:rsidRPr="00433415" w:rsidRDefault="00F23B43" w:rsidP="006868FD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3D547CAC" w14:textId="77777777" w:rsidR="00F23B43" w:rsidRDefault="00F23B43" w:rsidP="00F23B43">
      <w:pPr>
        <w:jc w:val="both"/>
        <w:rPr>
          <w:color w:val="000000" w:themeColor="text1"/>
          <w:sz w:val="26"/>
          <w:szCs w:val="26"/>
        </w:rPr>
      </w:pPr>
    </w:p>
    <w:p w14:paraId="6D3F9B76" w14:textId="77777777" w:rsidR="00F23B43" w:rsidRPr="006579E5" w:rsidRDefault="00F23B43" w:rsidP="00F23B43">
      <w:pPr>
        <w:ind w:left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 w:rsidRPr="006579E5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>г. Евпатория, переулок Товарный</w:t>
      </w:r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F23B43" w:rsidRPr="001C4DAC" w14:paraId="3D65D378" w14:textId="77777777" w:rsidTr="006868FD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3C3BFAEC" w14:textId="77777777" w:rsidR="00F23B43" w:rsidRPr="001C4DAC" w:rsidRDefault="00F23B43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4160FB7" w14:textId="77777777" w:rsidR="00F23B43" w:rsidRPr="001C4DAC" w:rsidRDefault="00F23B43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F23B43" w:rsidRPr="001C4DAC" w14:paraId="179140F8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66E8354" w14:textId="77777777" w:rsidR="00F23B43" w:rsidRPr="001C4DAC" w:rsidRDefault="00F23B4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58B0F419" w14:textId="77777777" w:rsidR="00F23B43" w:rsidRPr="001C4DAC" w:rsidRDefault="00F23B43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F23B43" w:rsidRPr="001C4DAC" w14:paraId="3C38B729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A76346C" w14:textId="77777777" w:rsidR="00F23B43" w:rsidRPr="001C4DAC" w:rsidRDefault="00F23B4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63C5F444" w14:textId="77777777" w:rsidR="00F23B43" w:rsidRPr="00895220" w:rsidRDefault="00F23B43" w:rsidP="006868FD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 w:rsidRPr="00895220">
              <w:rPr>
                <w:sz w:val="26"/>
                <w:szCs w:val="26"/>
              </w:rPr>
              <w:t>0,3</w:t>
            </w:r>
            <w:r>
              <w:rPr>
                <w:sz w:val="26"/>
                <w:szCs w:val="26"/>
              </w:rPr>
              <w:t>7</w:t>
            </w:r>
            <w:r w:rsidRPr="00895220">
              <w:rPr>
                <w:sz w:val="26"/>
                <w:szCs w:val="26"/>
              </w:rPr>
              <w:t>0</w:t>
            </w:r>
          </w:p>
        </w:tc>
      </w:tr>
      <w:tr w:rsidR="00F23B43" w:rsidRPr="001C4DAC" w14:paraId="277E43A3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6D76D4B" w14:textId="77777777" w:rsidR="00F23B43" w:rsidRPr="001C4DAC" w:rsidRDefault="00F23B4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188C86F" w14:textId="77777777" w:rsidR="00F23B43" w:rsidRPr="006D3534" w:rsidRDefault="00F23B43" w:rsidP="006868FD">
            <w:pPr>
              <w:ind w:hanging="578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Магистральная улица районного значения: транспортно-пешеходная</w:t>
            </w:r>
          </w:p>
        </w:tc>
      </w:tr>
      <w:tr w:rsidR="00F23B43" w:rsidRPr="001C4DAC" w14:paraId="45FCBF79" w14:textId="77777777" w:rsidTr="006868FD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31F57AB0" w14:textId="77777777" w:rsidR="00F23B43" w:rsidRPr="001C4DAC" w:rsidRDefault="00F23B43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31708DCD" w14:textId="77777777" w:rsidR="00F23B43" w:rsidRPr="00EA1FF7" w:rsidRDefault="00F23B43" w:rsidP="006868FD">
            <w:pPr>
              <w:ind w:hanging="578"/>
              <w:jc w:val="center"/>
              <w:rPr>
                <w:sz w:val="26"/>
                <w:szCs w:val="26"/>
              </w:rPr>
            </w:pPr>
            <w:r w:rsidRPr="00EA1FF7">
              <w:rPr>
                <w:sz w:val="26"/>
                <w:szCs w:val="26"/>
              </w:rPr>
              <w:t>2</w:t>
            </w:r>
          </w:p>
        </w:tc>
      </w:tr>
      <w:tr w:rsidR="00F23B43" w:rsidRPr="001C4DAC" w14:paraId="7CCA341F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C4A622C" w14:textId="77777777" w:rsidR="00F23B43" w:rsidRPr="001C4DAC" w:rsidRDefault="00F23B43" w:rsidP="006868F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покрытия</w:t>
            </w:r>
            <w:r w:rsidRPr="001C4DAC">
              <w:rPr>
                <w:color w:val="000000" w:themeColor="text1"/>
                <w:sz w:val="26"/>
                <w:szCs w:val="26"/>
              </w:rPr>
              <w:t>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CA4E3F7" w14:textId="77777777" w:rsidR="00F23B43" w:rsidRPr="00EA1FF7" w:rsidRDefault="00F23B43" w:rsidP="006868FD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6,5 – 7,5</w:t>
            </w:r>
          </w:p>
        </w:tc>
      </w:tr>
      <w:tr w:rsidR="00F23B43" w:rsidRPr="001C4DAC" w14:paraId="50782A99" w14:textId="77777777" w:rsidTr="006868FD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743E8EB5" w14:textId="77777777" w:rsidR="00F23B43" w:rsidRPr="001C4DAC" w:rsidRDefault="00F23B43" w:rsidP="006868F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EF5A2ED" w14:textId="77777777" w:rsidR="00F23B43" w:rsidRPr="00433415" w:rsidRDefault="00F23B43" w:rsidP="006868FD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48ACC21" w14:textId="77777777" w:rsidR="003F559C" w:rsidRPr="000F72C8" w:rsidRDefault="003F559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</w:t>
      </w:r>
      <w:r w:rsidRPr="0053462F">
        <w:rPr>
          <w:szCs w:val="24"/>
        </w:rPr>
        <w:lastRenderedPageBreak/>
        <w:t xml:space="preserve">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</w:t>
      </w:r>
      <w:r w:rsidR="00FA3479" w:rsidRPr="0053462F">
        <w:rPr>
          <w:szCs w:val="24"/>
        </w:rPr>
        <w:lastRenderedPageBreak/>
        <w:t xml:space="preserve">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689B7FC" w:rsidR="003322E9" w:rsidRPr="0053462F" w:rsidRDefault="005E500E" w:rsidP="009C03A4">
      <w:pPr>
        <w:ind w:left="426" w:hanging="426"/>
        <w:jc w:val="both"/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(Приложение №</w:t>
      </w:r>
      <w:r w:rsidR="005C109A" w:rsidRPr="0053462F">
        <w:t xml:space="preserve"> </w:t>
      </w:r>
      <w:r w:rsidR="00EF500A" w:rsidRPr="0053462F">
        <w:t>6</w:t>
      </w:r>
      <w:r w:rsidR="00C67861" w:rsidRPr="0053462F">
        <w:t xml:space="preserve"> к Контракту)</w:t>
      </w:r>
      <w:r w:rsidR="00F4353B" w:rsidRPr="0053462F">
        <w:t xml:space="preserve"> с момента подп</w:t>
      </w:r>
      <w:r w:rsidR="00C67861" w:rsidRPr="0053462F">
        <w:t>исания Акта приемочной комиссии</w:t>
      </w:r>
      <w:r w:rsidR="00490353" w:rsidRPr="0053462F">
        <w:t xml:space="preserve"> </w:t>
      </w:r>
      <w:r w:rsidR="00DB4292" w:rsidRPr="0053462F">
        <w:t>законченного</w:t>
      </w:r>
      <w:r w:rsidR="00270CBC" w:rsidRPr="0053462F">
        <w:t xml:space="preserve"> текущим ремонтом</w:t>
      </w:r>
      <w:r w:rsidR="005F14DD" w:rsidRPr="0053462F">
        <w:t xml:space="preserve"> </w:t>
      </w:r>
      <w:r w:rsidR="005F14DD" w:rsidRPr="00911347">
        <w:t>объект</w:t>
      </w:r>
      <w:r w:rsidR="00DB4292" w:rsidRPr="00911347">
        <w:t>а</w:t>
      </w:r>
      <w:r w:rsidR="00436684" w:rsidRPr="00911347">
        <w:t xml:space="preserve">: </w:t>
      </w:r>
      <w:r w:rsidR="00CA685E">
        <w:t>«</w:t>
      </w:r>
      <w:r w:rsidR="00F23B43" w:rsidRPr="00F23B43">
        <w:t>Ремонт улично-дорожной сети муниципального образования городской округ Евпатория Республики Крым. 2-ой этап в 2025 году. Лот №2. Этап 1</w:t>
      </w:r>
      <w:r w:rsidR="00956C93"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05E1C94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175E898" w14:textId="5AA00AEB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Начальник ОСАД                                                                                                 В.А. </w:t>
      </w:r>
      <w:proofErr w:type="spellStart"/>
      <w:r>
        <w:rPr>
          <w:szCs w:val="24"/>
        </w:rPr>
        <w:t>Загородний</w:t>
      </w:r>
      <w:proofErr w:type="spellEnd"/>
    </w:p>
    <w:p w14:paraId="66BBF476" w14:textId="049C5E69" w:rsidR="006D4A9E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DDE953E" w14:textId="5F106714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134F5857" w14:textId="65FCAE8F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29C1A38E" w14:textId="04AC3EE1" w:rsidR="004E10C8" w:rsidRDefault="004E10C8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C53BA">
      <w:pPr>
        <w:pStyle w:val="a3"/>
        <w:spacing w:after="0"/>
        <w:jc w:val="both"/>
        <w:rPr>
          <w:sz w:val="26"/>
          <w:szCs w:val="26"/>
        </w:rPr>
      </w:pPr>
    </w:p>
    <w:p w14:paraId="3D099383" w14:textId="77777777" w:rsidR="0053462F" w:rsidRDefault="0053462F" w:rsidP="00F8709F">
      <w:pPr>
        <w:pStyle w:val="a3"/>
        <w:spacing w:after="0"/>
        <w:ind w:left="426"/>
        <w:jc w:val="both"/>
        <w:rPr>
          <w:sz w:val="26"/>
          <w:szCs w:val="26"/>
        </w:rPr>
      </w:pPr>
      <w:bookmarkStart w:id="3" w:name="_Hlk181981378"/>
    </w:p>
    <w:bookmarkEnd w:id="3"/>
    <w:p w14:paraId="2AC0624A" w14:textId="77777777" w:rsidR="00911347" w:rsidRDefault="00911347" w:rsidP="0091134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67E16AA" w14:textId="77777777" w:rsidR="00C01171" w:rsidRDefault="00C01171" w:rsidP="00C01171">
      <w:pPr>
        <w:pStyle w:val="a3"/>
        <w:spacing w:after="0"/>
        <w:ind w:left="426"/>
        <w:jc w:val="both"/>
        <w:rPr>
          <w:sz w:val="26"/>
          <w:szCs w:val="26"/>
        </w:rPr>
      </w:pPr>
      <w:bookmarkStart w:id="4" w:name="_Hlk186125526"/>
    </w:p>
    <w:bookmarkEnd w:id="4"/>
    <w:p w14:paraId="7C4BE679" w14:textId="652E0EEB" w:rsidR="0051290D" w:rsidRPr="00FC53BA" w:rsidRDefault="0051290D" w:rsidP="0053462F">
      <w:pPr>
        <w:pStyle w:val="a3"/>
        <w:spacing w:after="0"/>
        <w:ind w:left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C7909" w14:textId="77777777" w:rsidR="001364E7" w:rsidRDefault="001364E7" w:rsidP="00C67861">
      <w:r>
        <w:separator/>
      </w:r>
    </w:p>
  </w:endnote>
  <w:endnote w:type="continuationSeparator" w:id="0">
    <w:p w14:paraId="7174ADFC" w14:textId="77777777" w:rsidR="001364E7" w:rsidRDefault="001364E7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3723316"/>
      <w:docPartObj>
        <w:docPartGallery w:val="Page Numbers (Bottom of Page)"/>
        <w:docPartUnique/>
      </w:docPartObj>
    </w:sdtPr>
    <w:sdtEndPr/>
    <w:sdtContent>
      <w:p w14:paraId="17F15DA3" w14:textId="74EC5434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BBFF8" w14:textId="77777777" w:rsidR="001364E7" w:rsidRDefault="001364E7" w:rsidP="00C67861">
      <w:r>
        <w:separator/>
      </w:r>
    </w:p>
  </w:footnote>
  <w:footnote w:type="continuationSeparator" w:id="0">
    <w:p w14:paraId="066B300A" w14:textId="77777777" w:rsidR="001364E7" w:rsidRDefault="001364E7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2434D"/>
    <w:rsid w:val="0013425E"/>
    <w:rsid w:val="001364E7"/>
    <w:rsid w:val="001517AF"/>
    <w:rsid w:val="00151EDA"/>
    <w:rsid w:val="00171304"/>
    <w:rsid w:val="001765C8"/>
    <w:rsid w:val="0018094B"/>
    <w:rsid w:val="00186C1A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03E3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41E7-A6FF-44E0-82C8-122DE57EC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2</cp:revision>
  <cp:lastPrinted>2025-09-05T13:03:00Z</cp:lastPrinted>
  <dcterms:created xsi:type="dcterms:W3CDTF">2025-09-05T13:06:00Z</dcterms:created>
  <dcterms:modified xsi:type="dcterms:W3CDTF">2025-09-05T13:06:00Z</dcterms:modified>
</cp:coreProperties>
</file>