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59" w:rsidRPr="005C12E0" w:rsidRDefault="00447159" w:rsidP="00984078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A51657" w:rsidRPr="005E500E" w:rsidRDefault="00A51657" w:rsidP="00E732E6">
      <w:pPr>
        <w:jc w:val="center"/>
        <w:rPr>
          <w:sz w:val="26"/>
          <w:szCs w:val="26"/>
        </w:rPr>
      </w:pPr>
      <w:r w:rsidRPr="005E500E">
        <w:rPr>
          <w:sz w:val="26"/>
          <w:szCs w:val="26"/>
        </w:rPr>
        <w:t>«</w:t>
      </w:r>
      <w:r w:rsidR="00984078" w:rsidRPr="00984078">
        <w:rPr>
          <w:sz w:val="26"/>
          <w:szCs w:val="26"/>
        </w:rPr>
        <w:t>Ремонт автомобильной дороги общего пользования местного значения муниципального образования Республики Крым Симферопольский район, с. Укромное, ул. Студенческая</w:t>
      </w:r>
      <w:r w:rsidRPr="005E500E"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151EDA" w:rsidRDefault="009D3B44" w:rsidP="00E732E6">
      <w:pPr>
        <w:pStyle w:val="a7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транспорта Республики Крым</w:t>
      </w:r>
      <w:r w:rsidRPr="006274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09.02.2024 № 29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Об утверждении Перечня объектов, реализуемых в рамках мероприятий отдельных структурных элементов Государственной программы Республики Крым «Развитие транспортно-дорожного комплекса Республики Крым</w:t>
      </w:r>
      <w:r w:rsidR="00E732E6" w:rsidRPr="00BC03FA">
        <w:rPr>
          <w:sz w:val="26"/>
          <w:szCs w:val="26"/>
        </w:rPr>
        <w:t>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</w:t>
      </w:r>
      <w:r w:rsidR="00026CD2">
        <w:rPr>
          <w:sz w:val="26"/>
          <w:szCs w:val="26"/>
        </w:rPr>
        <w:t>ё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5C109A" w:rsidRDefault="00984078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0,554</w:t>
            </w:r>
          </w:p>
        </w:tc>
      </w:tr>
      <w:tr w:rsidR="00026CD2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026CD2" w:rsidRPr="007071A8" w:rsidRDefault="00026CD2" w:rsidP="00026CD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26CD2" w:rsidRPr="00536E11" w:rsidRDefault="00026CD2" w:rsidP="00026CD2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26CD2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026CD2" w:rsidRPr="007071A8" w:rsidRDefault="00026CD2" w:rsidP="00026CD2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026CD2" w:rsidRDefault="00026CD2" w:rsidP="00026CD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6CD2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026CD2" w:rsidRPr="007E7E17" w:rsidRDefault="00026CD2" w:rsidP="00026CD2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026CD2" w:rsidRDefault="00026CD2" w:rsidP="00026CD2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</w:t>
            </w:r>
            <w:r w:rsidR="008D51F5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-5,0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984078" w:rsidRDefault="008A1C19" w:rsidP="00984078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984078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5F5D35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9D3B44" w:rsidRPr="00A632C3" w:rsidRDefault="009D3B44" w:rsidP="009D3B44">
      <w:pPr>
        <w:pStyle w:val="a3"/>
        <w:ind w:left="426"/>
        <w:jc w:val="both"/>
        <w:rPr>
          <w:sz w:val="26"/>
          <w:szCs w:val="26"/>
        </w:rPr>
      </w:pPr>
      <w:r w:rsidRPr="00A632C3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4. </w:t>
      </w:r>
      <w:r>
        <w:rPr>
          <w:bCs/>
          <w:sz w:val="26"/>
          <w:szCs w:val="26"/>
        </w:rPr>
        <w:t xml:space="preserve">Обеспечить выполнение СМР в приоритетном порядке: демонтажные работы, установка бортовых камней, основание тротуаров, устройство покрытия тротуаров, фрезерование проезжей части, разборка/замена основания, </w:t>
      </w:r>
      <w:proofErr w:type="spellStart"/>
      <w:r>
        <w:rPr>
          <w:bCs/>
          <w:sz w:val="26"/>
          <w:szCs w:val="26"/>
        </w:rPr>
        <w:t>утройство</w:t>
      </w:r>
      <w:proofErr w:type="spellEnd"/>
      <w:r>
        <w:rPr>
          <w:bCs/>
          <w:sz w:val="26"/>
          <w:szCs w:val="26"/>
        </w:rPr>
        <w:t xml:space="preserve"> слоев покрытия </w:t>
      </w:r>
      <w:r>
        <w:rPr>
          <w:bCs/>
          <w:sz w:val="26"/>
          <w:szCs w:val="26"/>
        </w:rPr>
        <w:lastRenderedPageBreak/>
        <w:t xml:space="preserve">проезжей части, обустройство а/д (установка знаков, металлических </w:t>
      </w:r>
      <w:proofErr w:type="gramStart"/>
      <w:r>
        <w:rPr>
          <w:bCs/>
          <w:sz w:val="26"/>
          <w:szCs w:val="26"/>
        </w:rPr>
        <w:t>ограждений,  нанесение</w:t>
      </w:r>
      <w:proofErr w:type="gramEnd"/>
      <w:r>
        <w:rPr>
          <w:bCs/>
          <w:sz w:val="26"/>
          <w:szCs w:val="26"/>
        </w:rPr>
        <w:t xml:space="preserve"> разметки и др.).</w:t>
      </w:r>
    </w:p>
    <w:p w:rsidR="009D3B44" w:rsidRDefault="009D3B44" w:rsidP="009D3B44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Pr="00A632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При выполнении работ по установке бортовых камней (БР 100.30.18, БР 100.30.15, БР 100.20.8) обеспечить применение съемной опалубки из </w:t>
      </w:r>
      <w:proofErr w:type="spellStart"/>
      <w:r>
        <w:rPr>
          <w:sz w:val="26"/>
          <w:szCs w:val="26"/>
        </w:rPr>
        <w:t>ламинированой</w:t>
      </w:r>
      <w:proofErr w:type="spellEnd"/>
      <w:r>
        <w:rPr>
          <w:sz w:val="26"/>
          <w:szCs w:val="26"/>
        </w:rPr>
        <w:t xml:space="preserve"> фанеры или обрезной доски (</w:t>
      </w:r>
      <w:r>
        <w:rPr>
          <w:sz w:val="26"/>
          <w:szCs w:val="26"/>
          <w:lang w:val="en-US"/>
        </w:rPr>
        <w:t>h</w:t>
      </w:r>
      <w:r>
        <w:rPr>
          <w:sz w:val="26"/>
          <w:szCs w:val="26"/>
        </w:rPr>
        <w:t xml:space="preserve"> </w:t>
      </w:r>
      <w:r w:rsidRPr="00A632C3">
        <w:rPr>
          <w:sz w:val="26"/>
          <w:szCs w:val="26"/>
        </w:rPr>
        <w:t>≥</w:t>
      </w:r>
      <w:r>
        <w:rPr>
          <w:sz w:val="26"/>
          <w:szCs w:val="26"/>
        </w:rPr>
        <w:t xml:space="preserve"> </w:t>
      </w:r>
      <w:r w:rsidRPr="00A632C3">
        <w:rPr>
          <w:sz w:val="26"/>
          <w:szCs w:val="26"/>
        </w:rPr>
        <w:t xml:space="preserve">20 </w:t>
      </w:r>
      <w:r>
        <w:rPr>
          <w:sz w:val="26"/>
          <w:szCs w:val="26"/>
        </w:rPr>
        <w:t>см) для получения монолитного замка из бетона марочной прочности (не ниже М200) на основании разработанной тех-карты в составе ППР.</w:t>
      </w:r>
    </w:p>
    <w:p w:rsidR="009D3B44" w:rsidRDefault="009D3B44" w:rsidP="009D3B44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Выполнении работ по установке бортовых камней без применения опалубки </w:t>
      </w:r>
      <w:r w:rsidRPr="00F8709F">
        <w:rPr>
          <w:b/>
          <w:bCs/>
          <w:sz w:val="26"/>
          <w:szCs w:val="26"/>
        </w:rPr>
        <w:t>ЗАПРЕЩАЕТСЯ</w:t>
      </w:r>
      <w:r>
        <w:rPr>
          <w:sz w:val="26"/>
          <w:szCs w:val="26"/>
        </w:rPr>
        <w:t>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9D3B44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9D3B44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5F5D35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5F5D35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9D3B44">
        <w:rPr>
          <w:b/>
          <w:sz w:val="26"/>
          <w:szCs w:val="26"/>
        </w:rPr>
        <w:t>8</w:t>
      </w:r>
      <w:r w:rsidRPr="008A1C19">
        <w:rPr>
          <w:b/>
          <w:sz w:val="26"/>
          <w:szCs w:val="26"/>
        </w:rPr>
        <w:t>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9D3B44">
        <w:rPr>
          <w:b/>
          <w:sz w:val="26"/>
          <w:szCs w:val="26"/>
        </w:rPr>
        <w:t>9</w:t>
      </w:r>
      <w:r w:rsidRPr="008A1C19">
        <w:rPr>
          <w:b/>
          <w:sz w:val="26"/>
          <w:szCs w:val="26"/>
        </w:rPr>
        <w:t>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F5D35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F5D35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F5D35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9D3B44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E63952" w:rsidRPr="008A1C19">
        <w:rPr>
          <w:b/>
          <w:sz w:val="26"/>
          <w:szCs w:val="26"/>
        </w:rPr>
        <w:t>.</w:t>
      </w:r>
      <w:r w:rsidR="00E63952"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9D3B44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E63952" w:rsidRPr="008A1C19">
        <w:rPr>
          <w:b/>
          <w:sz w:val="26"/>
          <w:szCs w:val="26"/>
        </w:rPr>
        <w:t>1.</w:t>
      </w:r>
      <w:r w:rsidR="00E63952"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 w:rsidR="00E63952">
        <w:rPr>
          <w:sz w:val="26"/>
          <w:szCs w:val="26"/>
        </w:rPr>
        <w:t>в</w:t>
      </w:r>
      <w:proofErr w:type="spellEnd"/>
      <w:r w:rsidR="00E63952">
        <w:rPr>
          <w:sz w:val="26"/>
          <w:szCs w:val="26"/>
        </w:rPr>
        <w:t xml:space="preserve"> срок не более</w:t>
      </w:r>
      <w:r w:rsidR="00E63952"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="00E63952"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9D3B44">
        <w:rPr>
          <w:b/>
          <w:sz w:val="26"/>
          <w:szCs w:val="26"/>
        </w:rPr>
        <w:t>2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lastRenderedPageBreak/>
        <w:t>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9D3B44">
        <w:rPr>
          <w:b/>
          <w:sz w:val="26"/>
          <w:szCs w:val="26"/>
        </w:rPr>
        <w:t>3</w:t>
      </w:r>
      <w:r w:rsidRPr="008A1C19">
        <w:rPr>
          <w:b/>
          <w:sz w:val="26"/>
          <w:szCs w:val="26"/>
        </w:rPr>
        <w:t>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9D3B44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5F5D35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9D3B44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9D3B44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E500E" w:rsidRDefault="005E500E" w:rsidP="005C109A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683A95">
        <w:rPr>
          <w:sz w:val="26"/>
          <w:szCs w:val="26"/>
        </w:rPr>
        <w:t xml:space="preserve">  </w:t>
      </w:r>
      <w:r w:rsidR="00F4353B"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5C109A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984078" w:rsidRPr="00984078">
        <w:rPr>
          <w:sz w:val="26"/>
          <w:szCs w:val="26"/>
        </w:rPr>
        <w:t>Ремонт автомобильной дороги общего пользования местного значения муниципального образования Республики Крым Симферопольский район, с. Укромное, ул. Студенческая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984078" w:rsidRDefault="0098407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84078" w:rsidRDefault="00984078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5C109A" w:rsidRDefault="005C10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151EDA" w:rsidRDefault="00151EDA" w:rsidP="009D3B44">
      <w:pPr>
        <w:pStyle w:val="a3"/>
        <w:spacing w:after="0"/>
        <w:jc w:val="both"/>
        <w:rPr>
          <w:sz w:val="26"/>
          <w:szCs w:val="26"/>
        </w:rPr>
      </w:pPr>
    </w:p>
    <w:p w:rsidR="00151EDA" w:rsidRDefault="00151ED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683A95" w:rsidRDefault="00683A9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E500E" w:rsidRDefault="005E500E" w:rsidP="005C109A">
      <w:pPr>
        <w:pStyle w:val="a3"/>
        <w:spacing w:after="0"/>
        <w:jc w:val="both"/>
        <w:rPr>
          <w:sz w:val="26"/>
          <w:szCs w:val="26"/>
        </w:rPr>
      </w:pPr>
    </w:p>
    <w:p w:rsidR="005E500E" w:rsidRDefault="005E500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E732E6">
      <w:pPr>
        <w:pStyle w:val="a3"/>
        <w:spacing w:after="0"/>
        <w:jc w:val="both"/>
        <w:rPr>
          <w:sz w:val="26"/>
          <w:szCs w:val="26"/>
        </w:rPr>
      </w:pPr>
    </w:p>
    <w:p w:rsidR="0046481E" w:rsidRDefault="0046481E" w:rsidP="00E732E6">
      <w:pPr>
        <w:pStyle w:val="a3"/>
        <w:spacing w:after="0"/>
        <w:jc w:val="both"/>
        <w:rPr>
          <w:sz w:val="26"/>
          <w:szCs w:val="26"/>
        </w:rPr>
      </w:pPr>
    </w:p>
    <w:sectPr w:rsidR="0046481E" w:rsidSect="00984078">
      <w:headerReference w:type="default" r:id="rId8"/>
      <w:footerReference w:type="default" r:id="rId9"/>
      <w:pgSz w:w="11906" w:h="16838"/>
      <w:pgMar w:top="426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179" w:rsidRDefault="00864179" w:rsidP="00C67861">
      <w:r>
        <w:separator/>
      </w:r>
    </w:p>
  </w:endnote>
  <w:endnote w:type="continuationSeparator" w:id="0">
    <w:p w:rsidR="00864179" w:rsidRDefault="0086417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3708592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CD552C">
          <w:rPr>
            <w:noProof/>
          </w:rPr>
          <w:t>6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179" w:rsidRDefault="00864179" w:rsidP="00C67861">
      <w:r>
        <w:separator/>
      </w:r>
    </w:p>
  </w:footnote>
  <w:footnote w:type="continuationSeparator" w:id="0">
    <w:p w:rsidR="00864179" w:rsidRDefault="0086417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26CD2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0E16FD"/>
    <w:rsid w:val="00104882"/>
    <w:rsid w:val="001063B0"/>
    <w:rsid w:val="0012434D"/>
    <w:rsid w:val="0013425E"/>
    <w:rsid w:val="00151EDA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95D2A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E6AB4"/>
    <w:rsid w:val="003F65EE"/>
    <w:rsid w:val="0040078C"/>
    <w:rsid w:val="00400BBE"/>
    <w:rsid w:val="00420B48"/>
    <w:rsid w:val="00436684"/>
    <w:rsid w:val="00447159"/>
    <w:rsid w:val="004640FD"/>
    <w:rsid w:val="0046481E"/>
    <w:rsid w:val="00477AB7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510945"/>
    <w:rsid w:val="00521DD3"/>
    <w:rsid w:val="005273A4"/>
    <w:rsid w:val="00551716"/>
    <w:rsid w:val="00565218"/>
    <w:rsid w:val="00587C63"/>
    <w:rsid w:val="00590B98"/>
    <w:rsid w:val="005A55B9"/>
    <w:rsid w:val="005C109A"/>
    <w:rsid w:val="005C12E0"/>
    <w:rsid w:val="005C48FD"/>
    <w:rsid w:val="005D3D9F"/>
    <w:rsid w:val="005E1CAC"/>
    <w:rsid w:val="005E500E"/>
    <w:rsid w:val="005F14DD"/>
    <w:rsid w:val="005F5D35"/>
    <w:rsid w:val="0060292F"/>
    <w:rsid w:val="00611A2B"/>
    <w:rsid w:val="0062119D"/>
    <w:rsid w:val="006429B2"/>
    <w:rsid w:val="00660D0C"/>
    <w:rsid w:val="00681E95"/>
    <w:rsid w:val="0068369C"/>
    <w:rsid w:val="00683A95"/>
    <w:rsid w:val="006A0692"/>
    <w:rsid w:val="006A7358"/>
    <w:rsid w:val="006C01A5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46EB7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61ED7"/>
    <w:rsid w:val="00864179"/>
    <w:rsid w:val="00891635"/>
    <w:rsid w:val="008A1C19"/>
    <w:rsid w:val="008A37DC"/>
    <w:rsid w:val="008A68EE"/>
    <w:rsid w:val="008C3572"/>
    <w:rsid w:val="008C4916"/>
    <w:rsid w:val="008D51F5"/>
    <w:rsid w:val="008E02CF"/>
    <w:rsid w:val="008E6914"/>
    <w:rsid w:val="009415B4"/>
    <w:rsid w:val="00946F9A"/>
    <w:rsid w:val="00983E64"/>
    <w:rsid w:val="00984078"/>
    <w:rsid w:val="00987E0E"/>
    <w:rsid w:val="00994E2C"/>
    <w:rsid w:val="009A2F8B"/>
    <w:rsid w:val="009B13F2"/>
    <w:rsid w:val="009D3B44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948B3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D251C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1045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D552C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6150"/>
    <w:rsid w:val="00E6702E"/>
    <w:rsid w:val="00E70CEA"/>
    <w:rsid w:val="00E732E6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0DDD"/>
    <w:rsid w:val="00F63294"/>
    <w:rsid w:val="00F6701C"/>
    <w:rsid w:val="00F84461"/>
    <w:rsid w:val="00FA3479"/>
    <w:rsid w:val="00FB30F5"/>
    <w:rsid w:val="00FB4C64"/>
    <w:rsid w:val="00FB713A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26DF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AF82-BA9C-4511-90CC-20407857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2024-04-01T15:03:00Z</cp:lastPrinted>
  <dcterms:created xsi:type="dcterms:W3CDTF">2023-02-15T13:43:00Z</dcterms:created>
  <dcterms:modified xsi:type="dcterms:W3CDTF">2024-04-01T15:03:00Z</dcterms:modified>
</cp:coreProperties>
</file>