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540E" w14:textId="626C4745" w:rsidR="002321C2" w:rsidRPr="003716D7" w:rsidRDefault="002321C2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4242C093" w14:textId="74F1BDE3" w:rsidR="00E70055" w:rsidRPr="00E025B9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92B"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строительного контроля по объекту</w:t>
      </w:r>
      <w:r w:rsidR="00E025B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E025B9" w:rsidRPr="00E070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AE54ED" w:rsidRPr="00AE54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Ремонт улично-дорожной сети </w:t>
      </w:r>
      <w:proofErr w:type="spellStart"/>
      <w:r w:rsidR="00AE54ED" w:rsidRPr="00AE54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Джанкойского</w:t>
      </w:r>
      <w:proofErr w:type="spellEnd"/>
      <w:r w:rsidR="00AE54ED" w:rsidRPr="00AE54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района Республики Крым. 2-ой этап 2023 г.</w:t>
      </w:r>
    </w:p>
    <w:p w14:paraId="330A0E00" w14:textId="77777777" w:rsidR="00A95E0B" w:rsidRPr="003716D7" w:rsidRDefault="00A95E0B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7A5DF7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4B0" w14:textId="7C4A1CCA" w:rsidR="003716D7" w:rsidRPr="003716D7" w:rsidRDefault="00F128A4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</w:t>
            </w:r>
            <w:r w:rsidRPr="000F3568">
              <w:rPr>
                <w:rFonts w:ascii="Times New Roman" w:hAnsi="Times New Roman" w:cs="Times New Roman"/>
                <w:szCs w:val="24"/>
              </w:rPr>
              <w:t xml:space="preserve">Распоряжением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0F3568">
              <w:rPr>
                <w:rFonts w:ascii="Times New Roman" w:hAnsi="Times New Roman" w:cs="Times New Roman"/>
                <w:szCs w:val="24"/>
              </w:rPr>
              <w:t xml:space="preserve"> г. Севастополя», и признании утратившим силу пункта 1 распоряжения Совета министров Республики Крым от 28 марта 2018 года № 330-р</w:t>
            </w:r>
            <w:r w:rsidRPr="0079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с целью </w:t>
            </w:r>
            <w:r w:rsidRPr="00792273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79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0A8BCE02" w:rsidR="003716D7" w:rsidRPr="00E025B9" w:rsidRDefault="003716D7" w:rsidP="00E025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</w:t>
            </w:r>
            <w:r w:rsidRPr="00E070AE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объекту: </w:t>
            </w:r>
            <w:r w:rsidR="00AE54ED" w:rsidRPr="00AE54ED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Ремонт улично-дорожной сети </w:t>
            </w:r>
            <w:proofErr w:type="spellStart"/>
            <w:r w:rsidR="00AE54ED" w:rsidRPr="00AE54ED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Джанкойского</w:t>
            </w:r>
            <w:proofErr w:type="spellEnd"/>
            <w:r w:rsidR="00AE54ED" w:rsidRPr="00AE54ED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района Республики Крым. 2-ой этап 2023 г.</w:t>
            </w:r>
          </w:p>
        </w:tc>
      </w:tr>
      <w:tr w:rsidR="003716D7" w:rsidRPr="003716D7" w14:paraId="4B058F5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40DE9441" w:rsidR="003716D7" w:rsidRPr="002C3479" w:rsidRDefault="00E50FB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8A4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Джанкой</w:t>
            </w:r>
            <w:r w:rsidR="00F128A4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ский</w:t>
            </w:r>
            <w:proofErr w:type="spellEnd"/>
            <w:r w:rsidR="00F128A4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район</w:t>
            </w:r>
            <w:r w:rsidR="000A66AB" w:rsidRPr="00F128A4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="003716D7" w:rsidRPr="00F128A4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63EDC48F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</w:t>
            </w:r>
            <w:r w:rsidRPr="00721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C95FA0" w:rsidRPr="00F12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F12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12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F12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F12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12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F128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05FCB613" w14:textId="77777777" w:rsidR="00F128A4" w:rsidRDefault="00F128A4" w:rsidP="00F128A4">
      <w:pPr>
        <w:pStyle w:val="a4"/>
        <w:widowControl w:val="0"/>
        <w:tabs>
          <w:tab w:val="left" w:pos="1134"/>
        </w:tabs>
        <w:suppressAutoHyphens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752F3FEE" w14:textId="3F1C4995" w:rsidR="00F128A4" w:rsidRPr="005B5625" w:rsidRDefault="00F128A4" w:rsidP="00F128A4">
      <w:pPr>
        <w:pStyle w:val="a4"/>
        <w:widowControl w:val="0"/>
        <w:tabs>
          <w:tab w:val="left" w:pos="1134"/>
        </w:tabs>
        <w:suppressAutoHyphens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5B5625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1.1. Перечень улично-дорожной сети </w:t>
      </w:r>
      <w:proofErr w:type="spellStart"/>
      <w:r w:rsidRPr="00AE54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Джанкойского</w:t>
      </w:r>
      <w:proofErr w:type="spellEnd"/>
      <w:r w:rsidRPr="00AE54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района Республики Крым. 2-ой этап 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 2023 г.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9357"/>
      </w:tblGrid>
      <w:tr w:rsidR="00F128A4" w:rsidRPr="005B5625" w14:paraId="036E531A" w14:textId="77777777" w:rsidTr="00CE30D0">
        <w:trPr>
          <w:trHeight w:val="284"/>
        </w:trPr>
        <w:tc>
          <w:tcPr>
            <w:tcW w:w="212" w:type="pct"/>
            <w:shd w:val="clear" w:color="auto" w:fill="FFFFFF"/>
            <w:noWrap/>
            <w:vAlign w:val="center"/>
            <w:hideMark/>
          </w:tcPr>
          <w:p w14:paraId="30B491DC" w14:textId="77777777" w:rsidR="00F128A4" w:rsidRPr="005B5625" w:rsidRDefault="00F128A4" w:rsidP="00CE30D0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B56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788" w:type="pct"/>
            <w:vAlign w:val="center"/>
            <w:hideMark/>
          </w:tcPr>
          <w:p w14:paraId="1A4C7D44" w14:textId="2BC8B66D" w:rsidR="00F128A4" w:rsidRPr="005B5625" w:rsidRDefault="00F128A4" w:rsidP="00CE30D0">
            <w:pPr>
              <w:widowControl w:val="0"/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128A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ул. Майская 2 уч. в с. Майское</w:t>
            </w:r>
          </w:p>
        </w:tc>
      </w:tr>
      <w:tr w:rsidR="00F128A4" w:rsidRPr="005B5625" w14:paraId="5D176D84" w14:textId="77777777" w:rsidTr="00CE30D0">
        <w:trPr>
          <w:trHeight w:val="284"/>
        </w:trPr>
        <w:tc>
          <w:tcPr>
            <w:tcW w:w="212" w:type="pct"/>
            <w:shd w:val="clear" w:color="auto" w:fill="FFFFFF"/>
            <w:noWrap/>
            <w:vAlign w:val="center"/>
            <w:hideMark/>
          </w:tcPr>
          <w:p w14:paraId="3A76C52B" w14:textId="77777777" w:rsidR="00F128A4" w:rsidRPr="005B5625" w:rsidRDefault="00F128A4" w:rsidP="00CE30D0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B56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788" w:type="pct"/>
            <w:vAlign w:val="center"/>
          </w:tcPr>
          <w:p w14:paraId="7976C95A" w14:textId="08D79B24" w:rsidR="00F128A4" w:rsidRPr="005B5625" w:rsidRDefault="00F128A4" w:rsidP="00CE30D0">
            <w:pPr>
              <w:widowControl w:val="0"/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128A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ул. Ленина в </w:t>
            </w:r>
            <w:proofErr w:type="spellStart"/>
            <w:r w:rsidRPr="00F128A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пгт</w:t>
            </w:r>
            <w:proofErr w:type="spellEnd"/>
            <w:r w:rsidRPr="00F128A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Азовское</w:t>
            </w:r>
          </w:p>
        </w:tc>
      </w:tr>
      <w:tr w:rsidR="00F128A4" w:rsidRPr="005B5625" w14:paraId="51E4CF80" w14:textId="77777777" w:rsidTr="00CE30D0">
        <w:trPr>
          <w:trHeight w:val="284"/>
        </w:trPr>
        <w:tc>
          <w:tcPr>
            <w:tcW w:w="212" w:type="pct"/>
            <w:shd w:val="clear" w:color="auto" w:fill="FFFFFF"/>
            <w:noWrap/>
            <w:vAlign w:val="center"/>
          </w:tcPr>
          <w:p w14:paraId="4D931567" w14:textId="51F943CE" w:rsidR="00F128A4" w:rsidRPr="005B5625" w:rsidRDefault="00F128A4" w:rsidP="00CE30D0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4788" w:type="pct"/>
            <w:vAlign w:val="center"/>
          </w:tcPr>
          <w:p w14:paraId="1EA8EEFB" w14:textId="17CBC337" w:rsidR="00F128A4" w:rsidRPr="00F128A4" w:rsidRDefault="00F128A4" w:rsidP="00CE30D0">
            <w:pPr>
              <w:widowControl w:val="0"/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128A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ул. Мичурина, с. Павловка</w:t>
            </w:r>
          </w:p>
        </w:tc>
      </w:tr>
      <w:tr w:rsidR="00F128A4" w:rsidRPr="005B5625" w14:paraId="1F615730" w14:textId="77777777" w:rsidTr="00CE30D0">
        <w:trPr>
          <w:trHeight w:val="284"/>
        </w:trPr>
        <w:tc>
          <w:tcPr>
            <w:tcW w:w="212" w:type="pct"/>
            <w:shd w:val="clear" w:color="auto" w:fill="FFFFFF"/>
            <w:noWrap/>
            <w:vAlign w:val="center"/>
          </w:tcPr>
          <w:p w14:paraId="29BC5546" w14:textId="745A8814" w:rsidR="00F128A4" w:rsidRDefault="00F128A4" w:rsidP="00CE30D0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4788" w:type="pct"/>
            <w:vAlign w:val="center"/>
          </w:tcPr>
          <w:p w14:paraId="392018BA" w14:textId="1D3F9125" w:rsidR="00F128A4" w:rsidRPr="00F128A4" w:rsidRDefault="00F128A4" w:rsidP="00CE30D0">
            <w:pPr>
              <w:widowControl w:val="0"/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128A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ул. Калинина, с. Целинное</w:t>
            </w:r>
          </w:p>
        </w:tc>
      </w:tr>
      <w:tr w:rsidR="00F128A4" w:rsidRPr="005B5625" w14:paraId="2D20ED72" w14:textId="77777777" w:rsidTr="00CE30D0">
        <w:trPr>
          <w:trHeight w:val="284"/>
        </w:trPr>
        <w:tc>
          <w:tcPr>
            <w:tcW w:w="212" w:type="pct"/>
            <w:shd w:val="clear" w:color="auto" w:fill="FFFFFF"/>
            <w:noWrap/>
            <w:vAlign w:val="center"/>
          </w:tcPr>
          <w:p w14:paraId="482D2215" w14:textId="6341FC7D" w:rsidR="00F128A4" w:rsidRDefault="00F128A4" w:rsidP="00CE30D0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4788" w:type="pct"/>
            <w:vAlign w:val="center"/>
          </w:tcPr>
          <w:p w14:paraId="06816589" w14:textId="30AFFD09" w:rsidR="00F128A4" w:rsidRPr="00F128A4" w:rsidRDefault="00F128A4" w:rsidP="00CE30D0">
            <w:pPr>
              <w:widowControl w:val="0"/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128A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ул. Первомайская, с. </w:t>
            </w:r>
            <w:proofErr w:type="spellStart"/>
            <w:r w:rsidRPr="00F128A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Крымка</w:t>
            </w:r>
            <w:proofErr w:type="spellEnd"/>
            <w:r w:rsidRPr="00F128A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(2 этап, обустройство тротуаров и примыкания на площади)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6D952A4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</w:t>
      </w:r>
      <w:bookmarkStart w:id="0" w:name="_GoBack"/>
      <w:bookmarkEnd w:id="0"/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ию строительно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7A4420D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22AD9C79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79588DDE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всех работ по строительному контролю в полном соответствии с </w:t>
      </w: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требованиями контракта, ГОСТ 32731-2014 «Дороги автомобильные общего пользования. Требования к проведению строительного контроля», СП 48.13330.2019 «Организация строительства» актуализированная редакция СНиП 12-01-2004, а также другой актуальной нормативной документации.</w:t>
      </w:r>
    </w:p>
    <w:p w14:paraId="55477B8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325AC9E1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</w:r>
    </w:p>
    <w:p w14:paraId="5FFF7C6D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67554A92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4E1AAF3C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70C175B9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48CE2DBF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28BDD5D3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15C0C68A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средств осуществления фотосъемки.</w:t>
      </w:r>
    </w:p>
    <w:p w14:paraId="1F8D49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3CB078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554AA7C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C12B83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6531B75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3F52BE7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6462013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1ED4C1D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631C42E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4E4022F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0D8A1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06DF579E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4130F3E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0E0ADFC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Выдача предписаний подрядчику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236D75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CEFF17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C0FE3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4895E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3B0A10C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0C315CE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5CC705BA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5A33A6A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0A8D5F1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C84AF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393E14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1D95B7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13B19BD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FB3409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3AC2E73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622DA9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0CD0A41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3B338E60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3E9BD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7906CD8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Контроль наличия действующих поверок средств измерений и оборудования, применяемых лабораторными и геодезическими службами Подрядчиков, а также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15078F2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Приемочный контроль работ, подписание актов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освидетельствования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E0BC69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визированием отчетности по форме КС-2 и КС-6а.</w:t>
      </w:r>
    </w:p>
    <w:p w14:paraId="04CDD577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782E4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23835F7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01F2B8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57A245F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07620A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573F091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284DD86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4D73E81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729ACFA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381D47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63BDAF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514D4C9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1D802289" w14:textId="77777777" w:rsidR="005054AF" w:rsidRPr="005054AF" w:rsidRDefault="005054AF" w:rsidP="005054AF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57B9A7E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086B235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4.2 Демонтажные работы.</w:t>
      </w:r>
    </w:p>
    <w:p w14:paraId="11383D1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4.3 Земляные работы.</w:t>
      </w:r>
    </w:p>
    <w:p w14:paraId="358D6052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4.4 Дорожная одежда.</w:t>
      </w:r>
    </w:p>
    <w:p w14:paraId="0BB4FB0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4.5 Водопропускные трубы. </w:t>
      </w:r>
    </w:p>
    <w:p w14:paraId="390E780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4.6 Обустройство автомобильной дороги.</w:t>
      </w:r>
    </w:p>
    <w:p w14:paraId="7B1FB1D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4.7 Восстановление наружного освещения.</w:t>
      </w:r>
    </w:p>
    <w:p w14:paraId="09F70E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65F14CC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1B5EAF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360C4B1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10A9CABD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5CD361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3443846A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1D3BAF86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5.2.1 Исполнитель направляет в адрес Заказчика ежемесячный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15C979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6D442AF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B30C31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48B9D5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C3B93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491990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50A767A5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1400C31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5120992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E5F7E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46D2D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CB307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52DFFC28" w:rsidR="001C256F" w:rsidRPr="001C256F" w:rsidRDefault="003716D7" w:rsidP="0072178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кем </w:t>
            </w: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21"/>
    <w:rsid w:val="00025287"/>
    <w:rsid w:val="00046313"/>
    <w:rsid w:val="000A66AB"/>
    <w:rsid w:val="000B4B56"/>
    <w:rsid w:val="000C4517"/>
    <w:rsid w:val="000E6BCD"/>
    <w:rsid w:val="000F379B"/>
    <w:rsid w:val="00114635"/>
    <w:rsid w:val="001147A7"/>
    <w:rsid w:val="00117668"/>
    <w:rsid w:val="001627E5"/>
    <w:rsid w:val="001769D9"/>
    <w:rsid w:val="00196CD4"/>
    <w:rsid w:val="001B0DE4"/>
    <w:rsid w:val="001C256F"/>
    <w:rsid w:val="001E0626"/>
    <w:rsid w:val="001F0E11"/>
    <w:rsid w:val="001F4822"/>
    <w:rsid w:val="001F58CD"/>
    <w:rsid w:val="00214BA7"/>
    <w:rsid w:val="00230E11"/>
    <w:rsid w:val="002321C2"/>
    <w:rsid w:val="002363E5"/>
    <w:rsid w:val="0026255D"/>
    <w:rsid w:val="0027668D"/>
    <w:rsid w:val="00285F6B"/>
    <w:rsid w:val="002C3479"/>
    <w:rsid w:val="0030478E"/>
    <w:rsid w:val="00311569"/>
    <w:rsid w:val="00350469"/>
    <w:rsid w:val="00357AC2"/>
    <w:rsid w:val="0036254E"/>
    <w:rsid w:val="003716D7"/>
    <w:rsid w:val="00397A7D"/>
    <w:rsid w:val="003C37AD"/>
    <w:rsid w:val="003D6E2B"/>
    <w:rsid w:val="003E5F7E"/>
    <w:rsid w:val="003E6E58"/>
    <w:rsid w:val="003F5FB3"/>
    <w:rsid w:val="00450B0F"/>
    <w:rsid w:val="00476A60"/>
    <w:rsid w:val="0049091C"/>
    <w:rsid w:val="004B320C"/>
    <w:rsid w:val="004D1F6C"/>
    <w:rsid w:val="004F1A21"/>
    <w:rsid w:val="005054AF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2178C"/>
    <w:rsid w:val="007558CC"/>
    <w:rsid w:val="007A5DF7"/>
    <w:rsid w:val="007B166A"/>
    <w:rsid w:val="007C0FD8"/>
    <w:rsid w:val="007E0E13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46B9A"/>
    <w:rsid w:val="00A54FF0"/>
    <w:rsid w:val="00A6373F"/>
    <w:rsid w:val="00A8192B"/>
    <w:rsid w:val="00A85110"/>
    <w:rsid w:val="00A928FD"/>
    <w:rsid w:val="00A95E0B"/>
    <w:rsid w:val="00AA464B"/>
    <w:rsid w:val="00AA5039"/>
    <w:rsid w:val="00AA72CA"/>
    <w:rsid w:val="00AB13B4"/>
    <w:rsid w:val="00AC356D"/>
    <w:rsid w:val="00AE54ED"/>
    <w:rsid w:val="00AE647B"/>
    <w:rsid w:val="00B15FE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95FA0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DD06B3"/>
    <w:rsid w:val="00E025B9"/>
    <w:rsid w:val="00E02C05"/>
    <w:rsid w:val="00E070AE"/>
    <w:rsid w:val="00E50FB7"/>
    <w:rsid w:val="00E610A9"/>
    <w:rsid w:val="00E70055"/>
    <w:rsid w:val="00E71892"/>
    <w:rsid w:val="00E76774"/>
    <w:rsid w:val="00E860E2"/>
    <w:rsid w:val="00E87EA8"/>
    <w:rsid w:val="00EA7C9B"/>
    <w:rsid w:val="00EB5191"/>
    <w:rsid w:val="00F05B20"/>
    <w:rsid w:val="00F128A4"/>
    <w:rsid w:val="00F16C31"/>
    <w:rsid w:val="00F47C62"/>
    <w:rsid w:val="00F60711"/>
    <w:rsid w:val="00F73768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4599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78</cp:revision>
  <cp:lastPrinted>2023-04-18T13:32:00Z</cp:lastPrinted>
  <dcterms:created xsi:type="dcterms:W3CDTF">2021-09-27T14:23:00Z</dcterms:created>
  <dcterms:modified xsi:type="dcterms:W3CDTF">2023-12-14T08:54:00Z</dcterms:modified>
</cp:coreProperties>
</file>