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1"/>
      </w:tblGrid>
      <w:tr w:rsidR="00627217" w:rsidRPr="00A82450" w14:paraId="35301AF1" w14:textId="77777777" w:rsidTr="000A3245">
        <w:trPr>
          <w:trHeight w:val="1418"/>
        </w:trPr>
        <w:tc>
          <w:tcPr>
            <w:tcW w:w="3544" w:type="dxa"/>
          </w:tcPr>
          <w:p w14:paraId="128E5A1B" w14:textId="77777777" w:rsidR="00627217" w:rsidRPr="00F968CC" w:rsidRDefault="00627217" w:rsidP="00086E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96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Предмет контракта:</w:t>
            </w:r>
          </w:p>
        </w:tc>
        <w:tc>
          <w:tcPr>
            <w:tcW w:w="5811" w:type="dxa"/>
          </w:tcPr>
          <w:p w14:paraId="7A23764D" w14:textId="4A5E3525" w:rsidR="00A82450" w:rsidRPr="00A82450" w:rsidRDefault="007E60E7" w:rsidP="00A824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6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Содержание систем обеспечения транспортной безопасности категорированных объектов транспортной инфраструктуры дорожного хозяйства, расположенных на автомобильных дорогах общего пользования Республики Крым</w:t>
            </w:r>
          </w:p>
          <w:p w14:paraId="3D7E6687" w14:textId="77777777" w:rsidR="00D91864" w:rsidRPr="00F968CC" w:rsidRDefault="00D91864" w:rsidP="000A3245">
            <w:pPr>
              <w:pStyle w:val="FR3"/>
              <w:jc w:val="both"/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627217" w:rsidRPr="00F968CC" w14:paraId="29508A18" w14:textId="77777777" w:rsidTr="000A3245">
        <w:tc>
          <w:tcPr>
            <w:tcW w:w="3544" w:type="dxa"/>
          </w:tcPr>
          <w:p w14:paraId="1186577C" w14:textId="77777777" w:rsidR="00627217" w:rsidRPr="00F968CC" w:rsidRDefault="00627217" w:rsidP="00086E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96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Цена контракта:</w:t>
            </w:r>
          </w:p>
        </w:tc>
        <w:tc>
          <w:tcPr>
            <w:tcW w:w="5811" w:type="dxa"/>
          </w:tcPr>
          <w:p w14:paraId="69D6F1E8" w14:textId="2B0DEC09" w:rsidR="00627217" w:rsidRDefault="007E60E7" w:rsidP="00C836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60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0E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0E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46496" w:rsidRPr="00646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217" w:rsidRPr="00F96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рублей</w:t>
            </w:r>
            <w:r w:rsidR="00F5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760B4485" w14:textId="77777777" w:rsidR="00C8366B" w:rsidRPr="00F968CC" w:rsidRDefault="00C8366B" w:rsidP="00C836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27217" w:rsidRPr="00086E2D" w14:paraId="0E6F97FD" w14:textId="77777777" w:rsidTr="000A3245">
        <w:trPr>
          <w:trHeight w:val="1994"/>
        </w:trPr>
        <w:tc>
          <w:tcPr>
            <w:tcW w:w="3544" w:type="dxa"/>
          </w:tcPr>
          <w:p w14:paraId="11CE843A" w14:textId="77777777" w:rsidR="00627217" w:rsidRPr="00086E2D" w:rsidRDefault="0014718C" w:rsidP="00086E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6E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Сведения о </w:t>
            </w:r>
            <w:r w:rsidRPr="00086E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функциональных, технических, качественных, эксплуатационных и иных характеристиках</w:t>
            </w:r>
          </w:p>
        </w:tc>
        <w:tc>
          <w:tcPr>
            <w:tcW w:w="5811" w:type="dxa"/>
          </w:tcPr>
          <w:p w14:paraId="3AB35FD1" w14:textId="77777777" w:rsidR="00627217" w:rsidRPr="00086E2D" w:rsidRDefault="0014718C" w:rsidP="00C402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6E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Согласно Приложению №</w:t>
            </w:r>
            <w:r w:rsidR="000D4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1</w:t>
            </w:r>
          </w:p>
        </w:tc>
      </w:tr>
    </w:tbl>
    <w:p w14:paraId="6A268E30" w14:textId="77777777" w:rsidR="00753189" w:rsidRDefault="00753189">
      <w:pPr>
        <w:rPr>
          <w:rFonts w:ascii="Roboto" w:hAnsi="Roboto"/>
          <w:color w:val="334059"/>
          <w:sz w:val="20"/>
          <w:szCs w:val="20"/>
          <w:shd w:val="clear" w:color="auto" w:fill="FFFFFF"/>
        </w:rPr>
      </w:pPr>
    </w:p>
    <w:p w14:paraId="6429BA00" w14:textId="77777777" w:rsidR="00753189" w:rsidRPr="00627217" w:rsidRDefault="00753189" w:rsidP="00D905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7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участия в Отборе на адрес электронной почты </w:t>
      </w:r>
      <w:hyperlink r:id="rId5" w:history="1">
        <w:r w:rsidR="006969BF" w:rsidRPr="0062721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zakupki</w:t>
        </w:r>
        <w:r w:rsidR="006969BF" w:rsidRPr="0062721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@</w:t>
        </w:r>
        <w:r w:rsidR="006969BF" w:rsidRPr="0062721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sadrk</w:t>
        </w:r>
        <w:r w:rsidR="006969BF" w:rsidRPr="0062721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proofErr w:type="spellStart"/>
        <w:r w:rsidR="006969BF" w:rsidRPr="0062721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6969BF" w:rsidRPr="00627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необходимо предоставить заполненную Форму №</w:t>
      </w:r>
      <w:r w:rsidR="000F6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969BF" w:rsidRPr="00627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следующие сведения (документы):</w:t>
      </w:r>
    </w:p>
    <w:p w14:paraId="2FD187CA" w14:textId="77777777" w:rsidR="006969BF" w:rsidRPr="00627217" w:rsidRDefault="006969BF" w:rsidP="00D90572">
      <w:pPr>
        <w:pStyle w:val="a5"/>
        <w:numPr>
          <w:ilvl w:val="0"/>
          <w:numId w:val="1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7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подтверждающий полномочия лица на осуществление действий от имени участника—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— руководитель); </w:t>
      </w:r>
    </w:p>
    <w:p w14:paraId="1453188B" w14:textId="77777777" w:rsidR="006969BF" w:rsidRPr="00627217" w:rsidRDefault="006969BF" w:rsidP="00D90572">
      <w:pPr>
        <w:pStyle w:val="a5"/>
        <w:numPr>
          <w:ilvl w:val="0"/>
          <w:numId w:val="1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7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учредительных документов организации, копии свидетельств: устав (все страницы), свидетельство о государственной регистрации юридического лица (при регистрации до 1 января 2017 года) или лист записи ЕГРЮЛ/ЕГРИП (при регистрации после 1 января 2017 года), свидетельство о постановке на налоговый учёт (для юридического лица); </w:t>
      </w:r>
    </w:p>
    <w:p w14:paraId="52E13CE6" w14:textId="77777777" w:rsidR="00753189" w:rsidRPr="00627217" w:rsidRDefault="006969BF" w:rsidP="00D90572">
      <w:pPr>
        <w:pStyle w:val="a5"/>
        <w:numPr>
          <w:ilvl w:val="0"/>
          <w:numId w:val="1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7217">
        <w:rPr>
          <w:rFonts w:ascii="Times New Roman" w:hAnsi="Times New Roman" w:cs="Times New Roman"/>
          <w:color w:val="000000" w:themeColor="text1"/>
          <w:sz w:val="28"/>
          <w:szCs w:val="28"/>
        </w:rPr>
        <w:t>копия документа, удостоверяющего личность (ксерокопия паспорта), свидетельство о постановке на учёт в налоговом органе физического лица (для физических лиц), копия документа, удостоверяющего личность (ксерокопия паспорта), свидетельство о постановке на учёт в налоговом органе индивидуального предпринимателя, свидетельство о государственной регистрации индивидуального предпринимателя (для индивидуального предпринимателя).</w:t>
      </w:r>
    </w:p>
    <w:p w14:paraId="25EA2A6F" w14:textId="77777777" w:rsidR="00D90572" w:rsidRDefault="00D90572" w:rsidP="00D90572">
      <w:pPr>
        <w:pStyle w:val="a5"/>
        <w:tabs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72">
        <w:rPr>
          <w:rFonts w:ascii="Times New Roman" w:hAnsi="Times New Roman" w:cs="Times New Roman"/>
          <w:sz w:val="28"/>
          <w:szCs w:val="28"/>
        </w:rPr>
        <w:t>4. Решение об одобрении крупной сделки</w:t>
      </w:r>
    </w:p>
    <w:p w14:paraId="236AA6DD" w14:textId="77777777" w:rsidR="00D90572" w:rsidRPr="00D90572" w:rsidRDefault="00F54D36" w:rsidP="00D90572">
      <w:pPr>
        <w:pStyle w:val="a5"/>
        <w:tabs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0572" w:rsidRPr="00F54D36">
        <w:rPr>
          <w:rFonts w:ascii="Times New Roman" w:hAnsi="Times New Roman" w:cs="Times New Roman"/>
          <w:sz w:val="28"/>
          <w:szCs w:val="28"/>
        </w:rPr>
        <w:t xml:space="preserve">. Наличие трудовых ресурсов для выполнения работ </w:t>
      </w:r>
      <w:r w:rsidR="00202D13" w:rsidRPr="00F54D36">
        <w:rPr>
          <w:rFonts w:ascii="Times New Roman" w:hAnsi="Times New Roman" w:cs="Times New Roman"/>
          <w:sz w:val="28"/>
          <w:szCs w:val="28"/>
        </w:rPr>
        <w:t>по предмету закупки</w:t>
      </w:r>
      <w:r w:rsidRPr="00F54D36">
        <w:rPr>
          <w:rFonts w:ascii="Times New Roman" w:hAnsi="Times New Roman" w:cs="Times New Roman"/>
          <w:sz w:val="28"/>
          <w:szCs w:val="28"/>
        </w:rPr>
        <w:t xml:space="preserve"> с</w:t>
      </w:r>
      <w:r w:rsidR="00202D13" w:rsidRPr="00F54D36">
        <w:rPr>
          <w:rFonts w:ascii="Times New Roman" w:hAnsi="Times New Roman" w:cs="Times New Roman"/>
          <w:sz w:val="28"/>
          <w:szCs w:val="28"/>
        </w:rPr>
        <w:t xml:space="preserve"> </w:t>
      </w:r>
      <w:r w:rsidRPr="00F54D36">
        <w:rPr>
          <w:rFonts w:ascii="Times New Roman" w:hAnsi="Times New Roman" w:cs="Times New Roman"/>
          <w:sz w:val="28"/>
          <w:szCs w:val="28"/>
        </w:rPr>
        <w:t>удостоверением о допуске к обслуживанию ИТС ОТБ от завода производителя оборудования</w:t>
      </w:r>
      <w:r w:rsidR="00D90572" w:rsidRPr="00F54D36">
        <w:rPr>
          <w:rFonts w:ascii="Times New Roman" w:hAnsi="Times New Roman" w:cs="Times New Roman"/>
          <w:sz w:val="28"/>
          <w:szCs w:val="28"/>
        </w:rPr>
        <w:t xml:space="preserve">. Предоставить копии трудовых книжек (копии </w:t>
      </w:r>
      <w:r w:rsidR="00D90572" w:rsidRPr="00F54D36">
        <w:rPr>
          <w:rFonts w:ascii="Times New Roman" w:hAnsi="Times New Roman" w:cs="Times New Roman"/>
          <w:sz w:val="28"/>
          <w:szCs w:val="28"/>
        </w:rPr>
        <w:lastRenderedPageBreak/>
        <w:t>трудовых договоров),</w:t>
      </w:r>
      <w:r w:rsidR="00D90572" w:rsidRPr="00D90572">
        <w:rPr>
          <w:rFonts w:ascii="Times New Roman" w:hAnsi="Times New Roman" w:cs="Times New Roman"/>
          <w:sz w:val="28"/>
          <w:szCs w:val="28"/>
        </w:rPr>
        <w:t xml:space="preserve"> копии аттестации сотрудников ТБ </w:t>
      </w:r>
      <w:r>
        <w:rPr>
          <w:rFonts w:ascii="Times New Roman" w:hAnsi="Times New Roman" w:cs="Times New Roman"/>
          <w:sz w:val="28"/>
          <w:szCs w:val="28"/>
        </w:rPr>
        <w:t>согласно Техническому заданию</w:t>
      </w:r>
      <w:r w:rsidR="00D90572" w:rsidRPr="00D90572">
        <w:rPr>
          <w:rFonts w:ascii="Times New Roman" w:hAnsi="Times New Roman" w:cs="Times New Roman"/>
          <w:sz w:val="28"/>
          <w:szCs w:val="28"/>
        </w:rPr>
        <w:t>;</w:t>
      </w:r>
    </w:p>
    <w:p w14:paraId="4D902B26" w14:textId="77777777" w:rsidR="00D90572" w:rsidRPr="00D90572" w:rsidRDefault="00F54D36" w:rsidP="00D90572">
      <w:pPr>
        <w:pStyle w:val="a5"/>
        <w:tabs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0572" w:rsidRPr="00D90572">
        <w:rPr>
          <w:rFonts w:ascii="Times New Roman" w:hAnsi="Times New Roman" w:cs="Times New Roman"/>
          <w:sz w:val="28"/>
          <w:szCs w:val="28"/>
        </w:rPr>
        <w:t>. Наличие материальных ресурсов и оборудования, предусмотренных техническим заданием. Предоставить копии документов, подтверждающие наличие в собственности (аренде) участника необходимого оборудования, предусмотренного техническ</w:t>
      </w:r>
      <w:r w:rsidR="00202D13">
        <w:rPr>
          <w:rFonts w:ascii="Times New Roman" w:hAnsi="Times New Roman" w:cs="Times New Roman"/>
          <w:sz w:val="28"/>
          <w:szCs w:val="28"/>
        </w:rPr>
        <w:t>им</w:t>
      </w:r>
      <w:r w:rsidR="00D90572" w:rsidRPr="00D90572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202D13">
        <w:rPr>
          <w:rFonts w:ascii="Times New Roman" w:hAnsi="Times New Roman" w:cs="Times New Roman"/>
          <w:sz w:val="28"/>
          <w:szCs w:val="28"/>
        </w:rPr>
        <w:t>ем</w:t>
      </w:r>
      <w:r w:rsidR="00D90572" w:rsidRPr="00D90572">
        <w:rPr>
          <w:rFonts w:ascii="Times New Roman" w:hAnsi="Times New Roman" w:cs="Times New Roman"/>
          <w:sz w:val="28"/>
          <w:szCs w:val="28"/>
        </w:rPr>
        <w:t xml:space="preserve"> (договор купли-продажи, товарная накладная, договор аренды, паспорта на оборудование и т.д.)</w:t>
      </w:r>
    </w:p>
    <w:p w14:paraId="2ED439DB" w14:textId="77777777" w:rsidR="00B65B2B" w:rsidRDefault="00F54D36" w:rsidP="00D90572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5B2B">
        <w:rPr>
          <w:rFonts w:ascii="Times New Roman" w:hAnsi="Times New Roman" w:cs="Times New Roman"/>
          <w:sz w:val="28"/>
          <w:szCs w:val="28"/>
        </w:rPr>
        <w:t xml:space="preserve">. Выписка из </w:t>
      </w:r>
      <w:r w:rsidR="00B65B2B">
        <w:rPr>
          <w:rFonts w:ascii="Times New Roman" w:hAnsi="Times New Roman" w:cs="Times New Roman"/>
          <w:color w:val="000000" w:themeColor="text1"/>
          <w:sz w:val="28"/>
          <w:szCs w:val="28"/>
        </w:rPr>
        <w:t>Единого реестра юридических лиц (ЕГРЮЛ) для юридических лиц или выписка из Единого государственного реестра индивидуальных предпринимателей (ЕГРИП) для индивидуальных предпринимателей.</w:t>
      </w:r>
    </w:p>
    <w:p w14:paraId="1EBC535D" w14:textId="77777777" w:rsidR="00796CEC" w:rsidRDefault="00796CEC" w:rsidP="006969BF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D6D13B" w14:textId="77777777" w:rsidR="006969BF" w:rsidRPr="002516ED" w:rsidRDefault="006969BF" w:rsidP="00627217">
      <w:pPr>
        <w:tabs>
          <w:tab w:val="left" w:pos="54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16ED">
        <w:rPr>
          <w:rFonts w:ascii="Times New Roman" w:hAnsi="Times New Roman" w:cs="Times New Roman"/>
          <w:sz w:val="28"/>
          <w:szCs w:val="28"/>
        </w:rPr>
        <w:t xml:space="preserve">Форма № </w:t>
      </w:r>
      <w:r w:rsidR="000F6BFB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4254"/>
      </w:tblGrid>
      <w:tr w:rsidR="00993682" w:rsidRPr="002516ED" w14:paraId="5E5EAD37" w14:textId="77777777" w:rsidTr="002A0419">
        <w:trPr>
          <w:trHeight w:val="585"/>
        </w:trPr>
        <w:tc>
          <w:tcPr>
            <w:tcW w:w="851" w:type="dxa"/>
            <w:vAlign w:val="center"/>
          </w:tcPr>
          <w:p w14:paraId="012591FD" w14:textId="0A1EC2A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5E4A50" w14:textId="7689C3B2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5155A9C4" w14:textId="2109E458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993682" w:rsidRPr="002516ED" w14:paraId="08A0D6AC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F370" w14:textId="290C9706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1570" w14:textId="2469345A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Объект, который предлагает выполнить юридическое лицо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2602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0C12A3DA" w14:textId="77777777" w:rsidTr="002A0419">
        <w:trPr>
          <w:trHeight w:val="585"/>
        </w:trPr>
        <w:tc>
          <w:tcPr>
            <w:tcW w:w="851" w:type="dxa"/>
            <w:vAlign w:val="center"/>
          </w:tcPr>
          <w:p w14:paraId="1D5843F3" w14:textId="65138963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339558" w14:textId="123F3706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Наименование, фирменное наименование (при наличии) (для юридического лица)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7BF54986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463DC248" w14:textId="77777777" w:rsidTr="002A0419">
        <w:tc>
          <w:tcPr>
            <w:tcW w:w="851" w:type="dxa"/>
            <w:vAlign w:val="center"/>
          </w:tcPr>
          <w:p w14:paraId="42249393" w14:textId="7EE3E1DA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3E3CC8" w14:textId="7D68F675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3EAE77FC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3D699EBE" w14:textId="77777777" w:rsidTr="002A0419">
        <w:tc>
          <w:tcPr>
            <w:tcW w:w="851" w:type="dxa"/>
            <w:vAlign w:val="center"/>
          </w:tcPr>
          <w:p w14:paraId="4A5325CA" w14:textId="7993C0CF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DD83DB" w14:textId="4C5D74F5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нахождения, почтовый адрес (для юридического лица, филиала, обособленного подразделения)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371861B8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74826BB1" w14:textId="77777777" w:rsidTr="002A0419">
        <w:tc>
          <w:tcPr>
            <w:tcW w:w="851" w:type="dxa"/>
            <w:vAlign w:val="center"/>
          </w:tcPr>
          <w:p w14:paraId="17FBC321" w14:textId="5550CE22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79963E" w14:textId="74628B0F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(с указанием кода города)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4385866A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7E861525" w14:textId="77777777" w:rsidTr="002A0419">
        <w:tc>
          <w:tcPr>
            <w:tcW w:w="851" w:type="dxa"/>
            <w:vAlign w:val="center"/>
          </w:tcPr>
          <w:p w14:paraId="4A6A67AD" w14:textId="0A8378EF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1833C8" w14:textId="0697B95E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0E877AFE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1E154926" w14:textId="77777777" w:rsidTr="002A0419">
        <w:tc>
          <w:tcPr>
            <w:tcW w:w="851" w:type="dxa"/>
            <w:vAlign w:val="center"/>
          </w:tcPr>
          <w:p w14:paraId="78E63974" w14:textId="23BBE533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3711A6" w14:textId="18AE3650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Адреса сайта в информационно-телекоммуникационной сети «Интернет»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62ACE68B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6E210714" w14:textId="77777777" w:rsidTr="002A0419">
        <w:tc>
          <w:tcPr>
            <w:tcW w:w="851" w:type="dxa"/>
            <w:vAlign w:val="center"/>
          </w:tcPr>
          <w:p w14:paraId="31A40ACD" w14:textId="6835BAE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D3F25B2" w14:textId="4D4D7E36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Идентификационный номер налогоплательщика (при наличии) учредителей (для юридического лица)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7A962BF3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66755766" w14:textId="77777777" w:rsidTr="002A0419">
        <w:trPr>
          <w:trHeight w:val="1875"/>
        </w:trPr>
        <w:tc>
          <w:tcPr>
            <w:tcW w:w="851" w:type="dxa"/>
            <w:vAlign w:val="center"/>
          </w:tcPr>
          <w:p w14:paraId="04198993" w14:textId="7940BF72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BF70E4" w14:textId="6DB2DB06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Идентификационный номер налогоплательщика (при наличии) членов коллегиального исполнительного органа, лица, исполняющего функции единоличного исполнительного органа (для юридического лица)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655AC646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7C1C3653" w14:textId="77777777" w:rsidTr="002A0419">
        <w:tc>
          <w:tcPr>
            <w:tcW w:w="851" w:type="dxa"/>
            <w:vAlign w:val="center"/>
          </w:tcPr>
          <w:p w14:paraId="3EA6DA71" w14:textId="0DEB0A7F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16FA98" w14:textId="17A1B2F5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66984F04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480BC7E5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013E" w14:textId="116ACF0C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815D" w14:textId="11D61C81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получения банковских гарантий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Крым (указать максимальную сумму гарантии)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9E76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7EC93A53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6A6C" w14:textId="2F921552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56A0" w14:textId="0B0B58EA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финансовых ресурсов или возможности для их привлечения для выполнения работ (указать какие ресурсы будут привлекаться в случае необходимости)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041B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6AE8A0FB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7D0A" w14:textId="49B06D58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97EA" w14:textId="3FA2549F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трудовых ресурсов для выполнения работ (указать количество сотрудников, должности, уровень образования, стаж в дорожной отрасли, в области проектирования, находящихся в штате организации)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B715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0B59DE34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9CCA" w14:textId="64350BC3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E8E6" w14:textId="45921E5B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 выполнения работ по предмету закупки (перечислить контракты с фактической стоимостью выполненных работ, начальную (максимальную) цену,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снижения от начальной (максимальной) цены)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83E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2038B0E3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35E7" w14:textId="42BFD29E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9D8E" w14:textId="16BA91F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в собственности или по договору аренды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материальных, трудовых ресурсов и оборудования, предусмотренных проектом контракта и техническим заданием.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Республики Крым (указать основание владения, адрес местонахождения, площадь, назначение)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4B19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63C63B1F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ADC9" w14:textId="250A5212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D022" w14:textId="1C92E26D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офиса на территории Республики Крым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9992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37F6032E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003C" w14:textId="44D42268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CDD2" w14:textId="332E43D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автохозяйства (автобазы) на территории Республики Крым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CAD5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28DD32EE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BF38" w14:textId="7C0E5E0B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BA6F" w14:textId="4070B595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трудовых ресурсов в соответствие с требованиями Постановления Правительства РФ № 172 от «26» февраля 2015 года «О порядке аттестации сил обеспечения транспортной безопасности» из расчета несения дежурства сутки через трое; (указать количество)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0E29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7B758A4A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AE00" w14:textId="08FD0F50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1229" w14:textId="30AF9A4C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Обладание правами и возможностями использования инновационных технологий (перечислить конкретные применяемые технологии)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98C5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0292F2ED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3915" w14:textId="4FEB27B1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D2BD" w14:textId="4512757E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к необходимым для выполнения закупок материалам и другим ресурсам (перечислить)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7D06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5CECDEA9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13DC" w14:textId="50FEB3B5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CDBF" w14:textId="195B7AE4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Доверительные взаимоотношения с субподрядчиками (перечислить)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D54E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3192EAD1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E49F" w14:textId="6859AD9C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5878" w14:textId="0FF5C405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гарантийных обязательств (перечислить объем, где и какие выполнялись)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A99F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16897B4F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1449" w14:textId="26A8D809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35D8" w14:textId="33EF2D31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значимых юридических претензий со стороны партнеров по бизнесу и государственных органов (перечислить имеющиеся)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8D16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5F821DCF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31E8" w14:textId="5C5D62ED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7191" w14:textId="3E1A0569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возможностей̆ и опыта быстрого и экономного перемещения ресурсов к месту дорожных работ (высокая мобильность)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8AD0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6F653B8E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7CA5" w14:textId="6769D0DA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95BE" w14:textId="41329B51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действующего свидетельства об аккредитации в качестве подразделения транспортной безопасности в сфере дорожного хозяйства, выданного Федеральным дорожным агентством Министерства транспорта РФ (РОСАВТОДОР) в соответствие с требованиями Приказа Министерства транспорта Российской Федерации № 145 от «01» апреля 2015 года «Об утверждении порядка аккредитации юридических лиц в качестве подразделений транспортной безопасности и требований к ним» (в случае если участник закупки является подразделением ведомственной охраны федеральных органов исполнительной власти в области транспорта наличие свидетельства об аккредитации в качестве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подразделения транспортной безопасности не требуется);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5EA9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2A0D61DD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9F57" w14:textId="58937904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7DAF" w14:textId="21D84F29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Декларация соответствия требованиям статьи 31 Закона о контрактной системе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7B71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1258955B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1D85" w14:textId="764BA93A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670A" w14:textId="7F235BD3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судебных дел за последние три года (указать есть ли судебные дела с заказчиками по исполненным контрактам (гарантийные обязательства, оплата, качество работ, с субподрядчиками по контрактам)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9770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0D428221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8C96" w14:textId="6B136460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501A" w14:textId="025AFC42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судебных дел с ФНС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C7CB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2A5654F2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D520" w14:textId="54F4196D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FBC1" w14:textId="5EFB9E40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Соответствующая требованиям действующего законодательства квалификация персонала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C765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7F0303C7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86EE" w14:textId="005A9D39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2915" w14:textId="6616C9E3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Декларация отсутствия участия организации (учредителей, членов коллегиального органа, лица исполняющего функции единоличного исполнительного органа) в картелях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F58D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282B98A9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D62A" w14:textId="65838928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E041" w14:textId="45D38726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Сведения о наличии/ отсутствии сведений об организации (учредителях, членах коллегиального органа, лице исполняющем функции единоличного исполнительного органа) в реестре недобросовестных поставщиков (подрядчиков, исполнителей) по 44-ФЗ и 223-ФЗ за все время деятельности.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CCAA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2CD28F3F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5700" w14:textId="665B769A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590A" w14:textId="3A67CEC9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Наличие действующих (не отмененных в судебном порядке) штрафов за совершение административных правонарушений (перечислить даты вынесения, статью, сумму)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BDC3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440FA7F0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4093" w14:textId="0C8C6FF3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1555" w14:textId="1F770E6F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реализации, наличие действующих или планируемых к реализации социальных программ (перечислить)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0DC3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4F3B4EBE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8193" w14:textId="5E46BD5B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A0A5" w14:textId="2934C195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Наличие членов профильных профсоюзов в штате юридического лица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B547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0C3A7F4B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A2B8" w14:textId="7B33E1E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4290" w14:textId="715D6C0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Наличие сертификатов ИСО 9001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605C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197CD6D8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19DE" w14:textId="12B4897C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2747" w14:textId="4DB31594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Наличие сертификатов ИСО 14001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8929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383FE6AF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D423" w14:textId="0EB060B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4159" w14:textId="4CA04CD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Наличие сертификатов ИСО 18001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A5C3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5A30EC33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A4F0" w14:textId="60CBD18F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4B1A" w14:textId="78207CA9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Наличие сертификатов ИСО 45001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FBF6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5A42E07D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4695" w14:textId="77F6B331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4BF" w14:textId="56B3972D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Наличие сертификатов ИСО 22301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32DC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682" w:rsidRPr="002516ED" w14:paraId="7C9BF5C2" w14:textId="77777777" w:rsidTr="002A0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F416" w14:textId="2C5E68B0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DBE5" w14:textId="6AAB6DC4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Наличие сертификатов ИСО 27001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82E3" w14:textId="77777777" w:rsidR="00993682" w:rsidRPr="002516ED" w:rsidRDefault="00993682" w:rsidP="0099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5EA0F4C" w14:textId="77777777" w:rsidR="00753189" w:rsidRDefault="00753189">
      <w:pPr>
        <w:rPr>
          <w:rFonts w:ascii="Roboto" w:hAnsi="Roboto"/>
          <w:color w:val="334059"/>
          <w:sz w:val="20"/>
          <w:szCs w:val="20"/>
          <w:shd w:val="clear" w:color="auto" w:fill="FFFFFF"/>
        </w:rPr>
      </w:pPr>
      <w:bookmarkStart w:id="0" w:name="_GoBack"/>
      <w:bookmarkEnd w:id="0"/>
    </w:p>
    <w:p w14:paraId="0F59C61B" w14:textId="77777777" w:rsidR="006969BF" w:rsidRPr="006969BF" w:rsidRDefault="006969BF" w:rsidP="006969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6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Обращаем внимание, что Государственное казенное учреждение Республики Крым «Служба автомобильных дорог Республики Крым» вправе запросить дополнительные документы (сведения) у лиц, направивших на электронную почту </w:t>
      </w:r>
      <w:proofErr w:type="spellStart"/>
      <w:r w:rsidRPr="00696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zakupki</w:t>
      </w:r>
      <w:proofErr w:type="spellEnd"/>
      <w:r w:rsidRPr="00696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@</w:t>
      </w:r>
      <w:proofErr w:type="spellStart"/>
      <w:r w:rsidRPr="00696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sadrk</w:t>
      </w:r>
      <w:proofErr w:type="spellEnd"/>
      <w:r w:rsidRPr="00696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696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Pr="00696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заполненную Форму №</w:t>
      </w:r>
      <w:r w:rsidR="000F6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696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211B814" w14:textId="77777777" w:rsidR="006969BF" w:rsidRPr="006969BF" w:rsidRDefault="006969BF" w:rsidP="006969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6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Заполненная форма подается лицами на каждый объект в отдельности. Форма, поданная на несколько объектов одновременно, при условии, что это не предусмотрено предметом контракта, рассмотрению не подлежит.</w:t>
      </w:r>
    </w:p>
    <w:p w14:paraId="7CCF8891" w14:textId="77777777" w:rsidR="006969BF" w:rsidRPr="006969BF" w:rsidRDefault="006969BF" w:rsidP="006969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направлении на электронную почту </w:t>
      </w:r>
      <w:proofErr w:type="spellStart"/>
      <w:r w:rsidRPr="00696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zakupki</w:t>
      </w:r>
      <w:proofErr w:type="spellEnd"/>
      <w:r w:rsidRPr="00696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@</w:t>
      </w:r>
      <w:proofErr w:type="spellStart"/>
      <w:r w:rsidRPr="00696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sadrk</w:t>
      </w:r>
      <w:proofErr w:type="spellEnd"/>
      <w:r w:rsidRPr="00696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696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Pr="00696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заполненной Формы №</w:t>
      </w:r>
      <w:r w:rsidR="000F6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696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документов (сведений), просим указывать в теме письма номер Отбора, на участие в котором лицом предоставляются вышеуказанные сведения.</w:t>
      </w:r>
    </w:p>
    <w:p w14:paraId="40B71073" w14:textId="77777777" w:rsidR="00753189" w:rsidRPr="00753189" w:rsidRDefault="00753189">
      <w:pPr>
        <w:rPr>
          <w:rFonts w:ascii="Roboto" w:hAnsi="Roboto"/>
          <w:color w:val="334059"/>
          <w:sz w:val="20"/>
          <w:szCs w:val="20"/>
          <w:shd w:val="clear" w:color="auto" w:fill="FFFFFF"/>
        </w:rPr>
      </w:pPr>
    </w:p>
    <w:sectPr w:rsidR="00753189" w:rsidRPr="0075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2436A"/>
    <w:multiLevelType w:val="hybridMultilevel"/>
    <w:tmpl w:val="2DE889BC"/>
    <w:lvl w:ilvl="0" w:tplc="C69CCEC6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89"/>
    <w:rsid w:val="0003424D"/>
    <w:rsid w:val="0005157A"/>
    <w:rsid w:val="00071B3F"/>
    <w:rsid w:val="00084715"/>
    <w:rsid w:val="00086E2D"/>
    <w:rsid w:val="000A3245"/>
    <w:rsid w:val="000D422B"/>
    <w:rsid w:val="000E795F"/>
    <w:rsid w:val="000F6BFB"/>
    <w:rsid w:val="00115CAB"/>
    <w:rsid w:val="00133E94"/>
    <w:rsid w:val="00147138"/>
    <w:rsid w:val="0014718C"/>
    <w:rsid w:val="0015137C"/>
    <w:rsid w:val="00183F3C"/>
    <w:rsid w:val="001B171E"/>
    <w:rsid w:val="001C2955"/>
    <w:rsid w:val="001C76CD"/>
    <w:rsid w:val="001D2F5B"/>
    <w:rsid w:val="001E22B7"/>
    <w:rsid w:val="001F29DB"/>
    <w:rsid w:val="001F33BE"/>
    <w:rsid w:val="001F4D7D"/>
    <w:rsid w:val="00202D13"/>
    <w:rsid w:val="00244B55"/>
    <w:rsid w:val="00257C0B"/>
    <w:rsid w:val="00300124"/>
    <w:rsid w:val="00300D6B"/>
    <w:rsid w:val="00327861"/>
    <w:rsid w:val="0036759C"/>
    <w:rsid w:val="003802C9"/>
    <w:rsid w:val="00395822"/>
    <w:rsid w:val="00396796"/>
    <w:rsid w:val="003A0C51"/>
    <w:rsid w:val="003A4816"/>
    <w:rsid w:val="003B57DB"/>
    <w:rsid w:val="003B5985"/>
    <w:rsid w:val="003D4224"/>
    <w:rsid w:val="003D6D63"/>
    <w:rsid w:val="003E0FEA"/>
    <w:rsid w:val="00434CB9"/>
    <w:rsid w:val="0044491A"/>
    <w:rsid w:val="004629E4"/>
    <w:rsid w:val="004752C0"/>
    <w:rsid w:val="004D28B3"/>
    <w:rsid w:val="004F1E92"/>
    <w:rsid w:val="00515EE0"/>
    <w:rsid w:val="00531B72"/>
    <w:rsid w:val="00545DC6"/>
    <w:rsid w:val="0060218C"/>
    <w:rsid w:val="00603E70"/>
    <w:rsid w:val="00610C63"/>
    <w:rsid w:val="00627217"/>
    <w:rsid w:val="006339BE"/>
    <w:rsid w:val="00646496"/>
    <w:rsid w:val="00662D4A"/>
    <w:rsid w:val="006969BF"/>
    <w:rsid w:val="006C03F7"/>
    <w:rsid w:val="007101B0"/>
    <w:rsid w:val="00721808"/>
    <w:rsid w:val="00753189"/>
    <w:rsid w:val="00753579"/>
    <w:rsid w:val="007914FE"/>
    <w:rsid w:val="00796CEC"/>
    <w:rsid w:val="007C4C56"/>
    <w:rsid w:val="007C6C49"/>
    <w:rsid w:val="007E31DF"/>
    <w:rsid w:val="007E60E7"/>
    <w:rsid w:val="007F7FF9"/>
    <w:rsid w:val="00802CF7"/>
    <w:rsid w:val="008413FB"/>
    <w:rsid w:val="00893593"/>
    <w:rsid w:val="008B3FCA"/>
    <w:rsid w:val="008E3A6E"/>
    <w:rsid w:val="009053CA"/>
    <w:rsid w:val="00926B73"/>
    <w:rsid w:val="009461FA"/>
    <w:rsid w:val="00953206"/>
    <w:rsid w:val="00993682"/>
    <w:rsid w:val="009967C9"/>
    <w:rsid w:val="009A1ABA"/>
    <w:rsid w:val="009C2077"/>
    <w:rsid w:val="009D1F8B"/>
    <w:rsid w:val="00A73EED"/>
    <w:rsid w:val="00A81424"/>
    <w:rsid w:val="00A82450"/>
    <w:rsid w:val="00AB1BFC"/>
    <w:rsid w:val="00AB3E9E"/>
    <w:rsid w:val="00AE4D3A"/>
    <w:rsid w:val="00B43993"/>
    <w:rsid w:val="00B65B2B"/>
    <w:rsid w:val="00BA1FCF"/>
    <w:rsid w:val="00BA4AA7"/>
    <w:rsid w:val="00BC79D6"/>
    <w:rsid w:val="00BE6056"/>
    <w:rsid w:val="00C30CF8"/>
    <w:rsid w:val="00C402DC"/>
    <w:rsid w:val="00C51D2D"/>
    <w:rsid w:val="00C55214"/>
    <w:rsid w:val="00C8366B"/>
    <w:rsid w:val="00C91B3A"/>
    <w:rsid w:val="00C9212E"/>
    <w:rsid w:val="00CB2718"/>
    <w:rsid w:val="00CB2DC7"/>
    <w:rsid w:val="00CB4BDE"/>
    <w:rsid w:val="00CB6EC4"/>
    <w:rsid w:val="00CB79E7"/>
    <w:rsid w:val="00CB7D89"/>
    <w:rsid w:val="00CD045E"/>
    <w:rsid w:val="00D64DA7"/>
    <w:rsid w:val="00D90572"/>
    <w:rsid w:val="00D91864"/>
    <w:rsid w:val="00DA7287"/>
    <w:rsid w:val="00DD3E4E"/>
    <w:rsid w:val="00DE370F"/>
    <w:rsid w:val="00E02847"/>
    <w:rsid w:val="00E40290"/>
    <w:rsid w:val="00E428FA"/>
    <w:rsid w:val="00ED3C1E"/>
    <w:rsid w:val="00ED4CB5"/>
    <w:rsid w:val="00F17970"/>
    <w:rsid w:val="00F2204F"/>
    <w:rsid w:val="00F54D36"/>
    <w:rsid w:val="00F5553F"/>
    <w:rsid w:val="00F93FED"/>
    <w:rsid w:val="00F967DC"/>
    <w:rsid w:val="00F968CC"/>
    <w:rsid w:val="00FD4287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9C8D"/>
  <w15:docId w15:val="{B147FA50-BDA3-4960-9FCB-92CCCE95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969BF"/>
    <w:pPr>
      <w:ind w:left="720"/>
      <w:contextualSpacing/>
    </w:pPr>
  </w:style>
  <w:style w:type="paragraph" w:customStyle="1" w:styleId="FR3">
    <w:name w:val="FR3"/>
    <w:rsid w:val="000F6BFB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9C20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9C207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60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E605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D9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@sad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Леоненко Кирилл Алексеевич</cp:lastModifiedBy>
  <cp:revision>2</cp:revision>
  <cp:lastPrinted>2023-03-13T07:00:00Z</cp:lastPrinted>
  <dcterms:created xsi:type="dcterms:W3CDTF">2023-12-22T20:35:00Z</dcterms:created>
  <dcterms:modified xsi:type="dcterms:W3CDTF">2023-12-22T20:35:00Z</dcterms:modified>
</cp:coreProperties>
</file>