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242" w14:textId="77777777" w:rsidR="00890E2D" w:rsidRPr="00AC6139" w:rsidRDefault="00890E2D" w:rsidP="003B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3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23D0F501" w14:textId="77777777" w:rsidR="00890E2D" w:rsidRDefault="00890E2D" w:rsidP="003B7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39">
        <w:rPr>
          <w:rFonts w:ascii="Times New Roman" w:hAnsi="Times New Roman" w:cs="Times New Roman"/>
          <w:sz w:val="24"/>
          <w:szCs w:val="24"/>
        </w:rPr>
        <w:t xml:space="preserve">на </w:t>
      </w:r>
      <w:r w:rsidR="0052100B" w:rsidRPr="00AC6139">
        <w:rPr>
          <w:rFonts w:ascii="Times New Roman" w:hAnsi="Times New Roman" w:cs="Times New Roman"/>
          <w:sz w:val="24"/>
          <w:szCs w:val="24"/>
        </w:rPr>
        <w:t>выполнение работ (оказание услуг) на оказание услуг по выполнению землеустроительных и кадастровых работ на автомобильных дорогах общего пользования.</w:t>
      </w:r>
    </w:p>
    <w:tbl>
      <w:tblPr>
        <w:tblW w:w="105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6338"/>
      </w:tblGrid>
      <w:tr w:rsidR="00890E2D" w:rsidRPr="00BC50AE" w14:paraId="77A70878" w14:textId="77777777" w:rsidTr="005D0E9A">
        <w:tc>
          <w:tcPr>
            <w:tcW w:w="567" w:type="dxa"/>
          </w:tcPr>
          <w:p w14:paraId="2253F7EA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0A5A899A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338" w:type="dxa"/>
          </w:tcPr>
          <w:p w14:paraId="4E5D9842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890E2D" w:rsidRPr="00BC50AE" w14:paraId="53446766" w14:textId="77777777" w:rsidTr="005D0E9A">
        <w:tc>
          <w:tcPr>
            <w:tcW w:w="567" w:type="dxa"/>
          </w:tcPr>
          <w:p w14:paraId="5DFCE465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9D2D9D2" w14:textId="77777777"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38FB330B" w14:textId="77777777"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17E1FA1A" w14:textId="77777777" w:rsidR="00666DC8" w:rsidRPr="00BC50AE" w:rsidRDefault="00C91A99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Крым «Служба автомобильных дорог Республики Кр</w:t>
            </w:r>
            <w:r w:rsidR="002C55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2137">
              <w:rPr>
                <w:rFonts w:ascii="Times New Roman" w:hAnsi="Times New Roman" w:cs="Times New Roman"/>
                <w:sz w:val="24"/>
                <w:szCs w:val="24"/>
              </w:rPr>
              <w:t>» (далее Учреждение)</w:t>
            </w:r>
          </w:p>
        </w:tc>
      </w:tr>
      <w:tr w:rsidR="00890E2D" w:rsidRPr="00BC50AE" w14:paraId="1281AB83" w14:textId="77777777" w:rsidTr="005D0E9A">
        <w:trPr>
          <w:trHeight w:val="3524"/>
        </w:trPr>
        <w:tc>
          <w:tcPr>
            <w:tcW w:w="567" w:type="dxa"/>
          </w:tcPr>
          <w:p w14:paraId="023F977D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CA34B4F" w14:textId="77777777" w:rsidR="00890E2D" w:rsidRPr="00BC50AE" w:rsidRDefault="00890E2D" w:rsidP="003B73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6338" w:type="dxa"/>
          </w:tcPr>
          <w:p w14:paraId="7F8CF8AE" w14:textId="77777777" w:rsidR="003B732E" w:rsidRDefault="001B7031" w:rsidP="003B73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100B" w:rsidRPr="0052100B">
              <w:rPr>
                <w:rFonts w:ascii="Times New Roman" w:hAnsi="Times New Roman" w:cs="Times New Roman"/>
                <w:sz w:val="24"/>
                <w:szCs w:val="24"/>
              </w:rPr>
              <w:t>казание услуг по выполнению землеустроительных и кадастровых работ на автомобильных дорогах общего пользования.</w:t>
            </w:r>
          </w:p>
          <w:p w14:paraId="5E2D1A07" w14:textId="77777777" w:rsidR="005D0E9A" w:rsidRPr="00837A83" w:rsidRDefault="005D0E9A" w:rsidP="005D0E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9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технических планов на объекты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дороги,</w:t>
            </w: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4C7143" w14:textId="77777777" w:rsidR="005D0E9A" w:rsidRPr="00837A83" w:rsidRDefault="005D0E9A" w:rsidP="005D0E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 xml:space="preserve">1. Автомобильная дорога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35 ОП РЗ 35К-007 Западный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1CE57" w14:textId="77777777" w:rsidR="00666DC8" w:rsidRDefault="005D0E9A" w:rsidP="005D0E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 xml:space="preserve">2. Автомобильная дорога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35 ОП РЗ 35К–023 Восточный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59F86" w14:textId="77777777" w:rsidR="00C15B8E" w:rsidRDefault="00C15B8E" w:rsidP="00083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35 ОП РЗ 35К-025 Транспортная развязка на а/д Граница с Херсонской областью – Симферополь – Алушта - Ялта </w:t>
            </w:r>
          </w:p>
          <w:p w14:paraId="43759FD6" w14:textId="77777777" w:rsidR="00DF1613" w:rsidRPr="0091299E" w:rsidRDefault="00DF1613" w:rsidP="00083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 xml:space="preserve">35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З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Н-524 Симферополь – Ивановка</w:t>
            </w:r>
          </w:p>
        </w:tc>
      </w:tr>
      <w:tr w:rsidR="00FA6F0B" w:rsidRPr="00BC50AE" w14:paraId="0573A8A8" w14:textId="77777777" w:rsidTr="00815176">
        <w:trPr>
          <w:trHeight w:val="557"/>
        </w:trPr>
        <w:tc>
          <w:tcPr>
            <w:tcW w:w="567" w:type="dxa"/>
          </w:tcPr>
          <w:p w14:paraId="139D811B" w14:textId="77777777" w:rsidR="00FA6F0B" w:rsidRPr="00BC50AE" w:rsidRDefault="00FA6F0B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C6EAB59" w14:textId="77777777" w:rsidR="00FA6F0B" w:rsidRPr="00BC50AE" w:rsidRDefault="00E6139C" w:rsidP="003B732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6F0B"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есторасположение 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 xml:space="preserve">и основные характеристики </w:t>
            </w:r>
          </w:p>
        </w:tc>
        <w:tc>
          <w:tcPr>
            <w:tcW w:w="6338" w:type="dxa"/>
          </w:tcPr>
          <w:p w14:paraId="5CB03432" w14:textId="77777777" w:rsidR="0079226C" w:rsidRPr="00837A83" w:rsidRDefault="0079226C" w:rsidP="007922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 xml:space="preserve">1. Автомобильная дорога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35 ОП РЗ 35К-007 Западный обход</w:t>
            </w:r>
            <w:r w:rsidR="005D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Республика Крым, городской округ Симферополь, г. Симферополь</w:t>
            </w:r>
            <w:r w:rsidR="00EF3036">
              <w:rPr>
                <w:rFonts w:ascii="Times New Roman" w:hAnsi="Times New Roman" w:cs="Times New Roman"/>
                <w:sz w:val="24"/>
                <w:szCs w:val="24"/>
              </w:rPr>
              <w:t xml:space="preserve"> от транспортной развязки (Евпаторийское шоссе) до транспортной развязки (</w:t>
            </w:r>
            <w:r w:rsidR="00F968AA">
              <w:rPr>
                <w:rFonts w:ascii="Times New Roman" w:hAnsi="Times New Roman" w:cs="Times New Roman"/>
                <w:sz w:val="24"/>
                <w:szCs w:val="24"/>
              </w:rPr>
              <w:t>а/д Симферополь – Николаевка)</w:t>
            </w:r>
            <w:r w:rsidR="00815176"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 7011 м, </w:t>
            </w:r>
            <w:r w:rsidR="0081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15176" w:rsidRPr="0081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76">
              <w:rPr>
                <w:rFonts w:ascii="Times New Roman" w:hAnsi="Times New Roman" w:cs="Times New Roman"/>
                <w:sz w:val="24"/>
                <w:szCs w:val="24"/>
              </w:rPr>
              <w:t>категория, усредненная ширина полосы отвода 65-74 м, по 32,5-37 м от оси в обе стороны.</w:t>
            </w:r>
          </w:p>
          <w:p w14:paraId="6ECF4B36" w14:textId="77777777" w:rsidR="008A7CC1" w:rsidRPr="00815176" w:rsidRDefault="0079226C" w:rsidP="005D0E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 xml:space="preserve">2. Автомобильная дорога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35 ОП РЗ 35К–023 Восточный обход</w:t>
            </w:r>
            <w:r w:rsidR="005D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  <w:r w:rsidR="00EF30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3036" w:rsidRPr="00EF3036">
              <w:rPr>
                <w:rFonts w:ascii="Times New Roman" w:hAnsi="Times New Roman" w:cs="Times New Roman"/>
                <w:sz w:val="24"/>
                <w:szCs w:val="24"/>
              </w:rPr>
              <w:t>Республика Крым, городской округ Симферополь, г. Симферополь</w:t>
            </w:r>
            <w:r w:rsidR="00EF3036">
              <w:rPr>
                <w:rFonts w:ascii="Times New Roman" w:hAnsi="Times New Roman" w:cs="Times New Roman"/>
                <w:sz w:val="24"/>
                <w:szCs w:val="24"/>
              </w:rPr>
              <w:t xml:space="preserve"> от Ялтинского шоссе до транспортной развязки (Евпаторийское шоссе)</w:t>
            </w:r>
            <w:r w:rsidR="00DF1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517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11767 м, </w:t>
            </w:r>
            <w:r w:rsidR="0081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15176" w:rsidRPr="0081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76">
              <w:rPr>
                <w:rFonts w:ascii="Times New Roman" w:hAnsi="Times New Roman" w:cs="Times New Roman"/>
                <w:sz w:val="24"/>
                <w:szCs w:val="24"/>
              </w:rPr>
              <w:t>категория, ширина полосы отвода 58 м, по 29 м от оси в обе стороны</w:t>
            </w:r>
            <w:r w:rsidR="00912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8549C9" w14:textId="77777777" w:rsidR="00CB400F" w:rsidRDefault="00CB400F" w:rsidP="00CB40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35 ОП РЗ 35К-025 Транспортная развязка на а/д Граница с Херсонской областью – Симферополь – Алушта – Ялта, городской округ Симферополь, улица Киевская – Московское шоссе</w:t>
            </w:r>
            <w:r w:rsidR="00815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15176" w:rsidRPr="0081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76">
              <w:rPr>
                <w:rFonts w:ascii="Times New Roman" w:hAnsi="Times New Roman" w:cs="Times New Roman"/>
                <w:sz w:val="24"/>
                <w:szCs w:val="24"/>
              </w:rPr>
              <w:t>категория, усредненная ширина полосы отвода 58 м, по 29 м от оси в обе стороны</w:t>
            </w:r>
            <w:r w:rsidR="00912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C5E8B" w14:textId="77777777" w:rsidR="00DF1613" w:rsidRPr="0091299E" w:rsidRDefault="00DF1613" w:rsidP="00DF16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7A8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 xml:space="preserve">35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З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 - Ивановка - </w:t>
            </w:r>
            <w:r w:rsidRPr="0079226C">
              <w:rPr>
                <w:rFonts w:ascii="Times New Roman" w:hAnsi="Times New Roman" w:cs="Times New Roman"/>
                <w:sz w:val="24"/>
                <w:szCs w:val="24"/>
              </w:rPr>
              <w:t>Республика Крым, городской округ Симферополь, 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2554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E255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554">
              <w:rPr>
                <w:rFonts w:ascii="Times New Roman" w:hAnsi="Times New Roman" w:cs="Times New Roman"/>
                <w:sz w:val="24"/>
                <w:szCs w:val="24"/>
              </w:rPr>
              <w:t xml:space="preserve"> 35 ОП РЗ 35К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54">
              <w:rPr>
                <w:rFonts w:ascii="Times New Roman" w:hAnsi="Times New Roman" w:cs="Times New Roman"/>
                <w:sz w:val="24"/>
                <w:szCs w:val="24"/>
              </w:rPr>
              <w:t xml:space="preserve">023 Восточный обход г. Симферополя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с. Ивановка, протяженность 10300 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1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усредненная ширина полосы отвода </w:t>
            </w:r>
            <w:r w:rsidRPr="006E2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м, по </w:t>
            </w:r>
            <w:r w:rsidRPr="006E25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от оси в обе стороны</w:t>
            </w:r>
          </w:p>
        </w:tc>
      </w:tr>
      <w:tr w:rsidR="00890E2D" w:rsidRPr="00BC50AE" w14:paraId="5BC8CAC8" w14:textId="77777777" w:rsidTr="005D0E9A">
        <w:tc>
          <w:tcPr>
            <w:tcW w:w="567" w:type="dxa"/>
          </w:tcPr>
          <w:p w14:paraId="4119E450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19589C25" w14:textId="77777777" w:rsidR="00890E2D" w:rsidRPr="00BC50AE" w:rsidRDefault="007B799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38" w:type="dxa"/>
          </w:tcPr>
          <w:p w14:paraId="776AEB10" w14:textId="77777777" w:rsidR="00890E2D" w:rsidRPr="00BC50AE" w:rsidRDefault="009743D2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E2D" w:rsidRPr="00BC50AE" w14:paraId="7A636980" w14:textId="77777777" w:rsidTr="005D0E9A">
        <w:tc>
          <w:tcPr>
            <w:tcW w:w="567" w:type="dxa"/>
          </w:tcPr>
          <w:p w14:paraId="4118522B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D150A98" w14:textId="77777777"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Назначение объект</w:t>
            </w:r>
            <w:r w:rsidR="00B30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8" w:type="dxa"/>
          </w:tcPr>
          <w:p w14:paraId="0B44544B" w14:textId="77777777" w:rsidR="00666DC8" w:rsidRDefault="006A7B07" w:rsidP="006A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а</w:t>
            </w:r>
            <w:r w:rsidR="00B30280">
              <w:rPr>
                <w:rFonts w:ascii="Times New Roman" w:hAnsi="Times New Roman" w:cs="Times New Roman"/>
                <w:sz w:val="24"/>
                <w:szCs w:val="24"/>
              </w:rPr>
              <w:t>втомобильный транспорт</w:t>
            </w:r>
            <w:r w:rsidR="00F968AA">
              <w:rPr>
                <w:rFonts w:ascii="Times New Roman" w:hAnsi="Times New Roman" w:cs="Times New Roman"/>
                <w:sz w:val="24"/>
                <w:szCs w:val="24"/>
              </w:rPr>
              <w:t xml:space="preserve"> либо земли общего пользования в границах населенных пунктов.</w:t>
            </w:r>
          </w:p>
          <w:p w14:paraId="57628A60" w14:textId="77777777" w:rsidR="00F968AA" w:rsidRPr="00B30280" w:rsidRDefault="00F968AA" w:rsidP="00F9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- линейный объект автомобильная дорога</w:t>
            </w:r>
          </w:p>
        </w:tc>
      </w:tr>
      <w:tr w:rsidR="00890E2D" w:rsidRPr="00BC50AE" w14:paraId="2700579B" w14:textId="77777777" w:rsidTr="005D0E9A">
        <w:tc>
          <w:tcPr>
            <w:tcW w:w="567" w:type="dxa"/>
            <w:vAlign w:val="center"/>
          </w:tcPr>
          <w:p w14:paraId="52D35187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FEB95F7" w14:textId="77777777"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E4EA1D" w14:textId="77777777"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vAlign w:val="center"/>
          </w:tcPr>
          <w:p w14:paraId="77F63C04" w14:textId="77777777" w:rsidR="000D0626" w:rsidRPr="00B252E1" w:rsidRDefault="00B252E1" w:rsidP="00B2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15" w:rsidRPr="00B252E1"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  <w:r w:rsidR="005C44C0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(геодезическая съемка)</w:t>
            </w:r>
            <w:r w:rsidR="005C5D15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необходимом для </w:t>
            </w:r>
            <w:r w:rsidR="00A93968" w:rsidRPr="00B252E1">
              <w:rPr>
                <w:rFonts w:ascii="Times New Roman" w:hAnsi="Times New Roman" w:cs="Times New Roman"/>
                <w:sz w:val="24"/>
                <w:szCs w:val="24"/>
              </w:rPr>
              <w:t>подготовки схем</w:t>
            </w:r>
            <w:r w:rsidR="009743D2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968" w:rsidRPr="00B252E1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9743D2" w:rsidRPr="00B252E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93968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9743D2" w:rsidRPr="00B252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39E0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  <w:r w:rsidR="00F96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07B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межев</w:t>
            </w:r>
            <w:r w:rsidR="008A39E0" w:rsidRPr="00B252E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9707B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39E0" w:rsidRPr="00B252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68AA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планов</w:t>
            </w:r>
            <w:r w:rsidR="00CC2BB2" w:rsidRPr="00B2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9E0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15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94B5B" w14:textId="77777777" w:rsidR="00ED54CE" w:rsidRDefault="00B252E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06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схем </w:t>
            </w:r>
            <w:r w:rsidR="00ED54CE" w:rsidRPr="00ED54CE">
              <w:rPr>
                <w:rFonts w:ascii="Times New Roman" w:hAnsi="Times New Roman" w:cs="Times New Roman"/>
                <w:sz w:val="24"/>
                <w:szCs w:val="24"/>
              </w:rPr>
              <w:t>земельных участков на кадастровом плане территории</w:t>
            </w:r>
            <w:r w:rsidR="00ED5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7CBD19" w14:textId="77777777" w:rsidR="00B252E1" w:rsidRDefault="00B252E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54CE">
              <w:rPr>
                <w:rFonts w:ascii="Times New Roman" w:hAnsi="Times New Roman" w:cs="Times New Roman"/>
                <w:sz w:val="24"/>
                <w:szCs w:val="24"/>
              </w:rPr>
              <w:t>Подготовка межевых планов.</w:t>
            </w:r>
          </w:p>
          <w:p w14:paraId="026F3629" w14:textId="77777777" w:rsidR="00666DC8" w:rsidRDefault="00B252E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2E1">
              <w:rPr>
                <w:rFonts w:ascii="Times New Roman" w:hAnsi="Times New Roman" w:cs="Times New Roman"/>
                <w:sz w:val="24"/>
                <w:szCs w:val="24"/>
              </w:rPr>
              <w:t>Выявление заинтересованных лиц, границы земельных участков которых накладываются на конструктивные элементы объектов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7D80B5" w14:textId="77777777" w:rsidR="00B252E1" w:rsidRDefault="00B252E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2E1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по исправлению реестровой ошибки</w:t>
            </w:r>
            <w:r w:rsidR="006A7B07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F9A58" w14:textId="77777777" w:rsidR="00F968AA" w:rsidRDefault="00F968AA" w:rsidP="00F9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968AA">
              <w:rPr>
                <w:rFonts w:ascii="Times New Roman" w:hAnsi="Times New Roman" w:cs="Times New Roman"/>
                <w:sz w:val="24"/>
                <w:szCs w:val="24"/>
              </w:rPr>
              <w:t>Оформление деклараций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90CC74" w14:textId="77777777" w:rsidR="00F968AA" w:rsidRPr="00475A7F" w:rsidRDefault="00F968AA" w:rsidP="005D0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Оформление </w:t>
            </w:r>
            <w:r w:rsidRPr="00F968AA">
              <w:rPr>
                <w:rFonts w:ascii="Times New Roman" w:hAnsi="Times New Roman" w:cs="Times New Roman"/>
                <w:sz w:val="24"/>
                <w:szCs w:val="24"/>
              </w:rPr>
              <w:t>технических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E2D" w:rsidRPr="00BC50AE" w14:paraId="7EBDEAC4" w14:textId="77777777" w:rsidTr="005D0E9A">
        <w:tc>
          <w:tcPr>
            <w:tcW w:w="567" w:type="dxa"/>
            <w:vAlign w:val="center"/>
          </w:tcPr>
          <w:p w14:paraId="532DAA80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19F2DE7F" w14:textId="77777777"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338" w:type="dxa"/>
            <w:vAlign w:val="center"/>
          </w:tcPr>
          <w:p w14:paraId="154E7A7E" w14:textId="77777777" w:rsidR="00B9464F" w:rsidRPr="00BC50AE" w:rsidRDefault="006A7B07" w:rsidP="00F9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с указанием местоположения </w:t>
            </w:r>
            <w:r w:rsidR="00F968AA">
              <w:rPr>
                <w:rFonts w:ascii="Times New Roman" w:hAnsi="Times New Roman" w:cs="Times New Roman"/>
                <w:sz w:val="24"/>
                <w:szCs w:val="24"/>
              </w:rPr>
              <w:t>объектов точки начала и точки конца, имеющиеся сведения о зарегистрированных правах на земельные участки</w:t>
            </w:r>
            <w:r w:rsidR="003B732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8A7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E2D" w:rsidRPr="00BC50AE" w14:paraId="2F36CE2F" w14:textId="77777777" w:rsidTr="005D0E9A">
        <w:tc>
          <w:tcPr>
            <w:tcW w:w="567" w:type="dxa"/>
            <w:vAlign w:val="center"/>
          </w:tcPr>
          <w:p w14:paraId="56E46DD8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1456CF10" w14:textId="77777777"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выполнения 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8" w:type="dxa"/>
            <w:vAlign w:val="center"/>
          </w:tcPr>
          <w:p w14:paraId="61525940" w14:textId="094863DB" w:rsidR="00890E2D" w:rsidRPr="00BE3F4B" w:rsidRDefault="00CF4910" w:rsidP="00B2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заключения контракта до 25.12.2023</w:t>
            </w:r>
          </w:p>
        </w:tc>
      </w:tr>
      <w:tr w:rsidR="00890E2D" w:rsidRPr="00BC50AE" w14:paraId="3A426E74" w14:textId="77777777" w:rsidTr="005D0E9A">
        <w:tc>
          <w:tcPr>
            <w:tcW w:w="567" w:type="dxa"/>
            <w:vAlign w:val="center"/>
          </w:tcPr>
          <w:p w14:paraId="6490A40F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1BF2BC20" w14:textId="77777777"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8" w:type="dxa"/>
            <w:vAlign w:val="center"/>
          </w:tcPr>
          <w:p w14:paraId="4A27E7F3" w14:textId="77777777" w:rsidR="00B844D1" w:rsidRDefault="00B844D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Оформленные схемы должны соответствовать требованиям:</w:t>
            </w:r>
          </w:p>
          <w:p w14:paraId="77FA2453" w14:textId="77777777" w:rsidR="00B844D1" w:rsidRDefault="00B844D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CF1" w:rsidRPr="00603CF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имущественных и земельных отношений Республики Крым от 07.03.2018 </w:t>
            </w:r>
            <w:r w:rsidR="00DF1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3CF1" w:rsidRPr="00603CF1">
              <w:rPr>
                <w:rFonts w:ascii="Times New Roman" w:hAnsi="Times New Roman" w:cs="Times New Roman"/>
                <w:sz w:val="24"/>
                <w:szCs w:val="24"/>
              </w:rPr>
              <w:t xml:space="preserve">432 Об утверждении административного регламента по предоставлению государственной услуги </w:t>
            </w:r>
            <w:r w:rsidR="003B73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3CF1" w:rsidRPr="00603CF1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и (или) предварительное согласование предоставления земельного участка</w:t>
            </w:r>
            <w:r w:rsidR="003B7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3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07631" w14:textId="77777777"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</w:t>
            </w:r>
            <w:r w:rsidR="00A031DA">
              <w:rPr>
                <w:rFonts w:ascii="Times New Roman" w:hAnsi="Times New Roman" w:cs="Times New Roman"/>
                <w:sz w:val="24"/>
                <w:szCs w:val="24"/>
              </w:rPr>
              <w:t>межевые</w:t>
            </w:r>
            <w:r w:rsidR="00F968AA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технические планы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требованиям:</w:t>
            </w:r>
          </w:p>
          <w:p w14:paraId="73D32152" w14:textId="77777777" w:rsidR="002C55D4" w:rsidRDefault="002C55D4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 государственной регистрации </w:t>
            </w:r>
            <w:r w:rsidR="00A45B86">
              <w:rPr>
                <w:rFonts w:ascii="Times New Roman" w:hAnsi="Times New Roman" w:cs="Times New Roman"/>
                <w:sz w:val="24"/>
                <w:szCs w:val="24"/>
              </w:rPr>
              <w:t>недвижимости» от 13.07.2015 №218-ФЗ</w:t>
            </w:r>
            <w:r w:rsidR="00A45B86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  <w:p w14:paraId="05B239BC" w14:textId="77777777" w:rsidR="00890E2D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«О государственном кадастре недвижимости» от 24.07.2007г. № 221-ФЗ</w:t>
            </w:r>
          </w:p>
          <w:p w14:paraId="215D86FD" w14:textId="77777777" w:rsidR="008415A0" w:rsidRPr="008415A0" w:rsidRDefault="00B844D1" w:rsidP="0084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5A0" w:rsidRPr="008415A0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государственной регистрации, кадастра и картографии от 14.12.2021 № П/0592 "Об утверждении формы и состава сведений межевого плана, требований к его подготовке"</w:t>
            </w:r>
          </w:p>
          <w:p w14:paraId="1C105966" w14:textId="77777777" w:rsidR="00B844D1" w:rsidRPr="00BC50AE" w:rsidRDefault="008415A0" w:rsidP="0084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A0">
              <w:rPr>
                <w:rFonts w:ascii="Times New Roman" w:hAnsi="Times New Roman" w:cs="Times New Roman"/>
                <w:sz w:val="24"/>
                <w:szCs w:val="24"/>
              </w:rPr>
              <w:t>(Зарегистрирован 31.03.2022 № 68008)</w:t>
            </w:r>
          </w:p>
        </w:tc>
      </w:tr>
      <w:tr w:rsidR="00890E2D" w:rsidRPr="00BC50AE" w14:paraId="0F7D3A27" w14:textId="77777777" w:rsidTr="005D0E9A">
        <w:tc>
          <w:tcPr>
            <w:tcW w:w="567" w:type="dxa"/>
          </w:tcPr>
          <w:p w14:paraId="21942E29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14:paraId="4CBBA273" w14:textId="77777777"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(оказании услуг)</w:t>
            </w:r>
          </w:p>
        </w:tc>
        <w:tc>
          <w:tcPr>
            <w:tcW w:w="6338" w:type="dxa"/>
          </w:tcPr>
          <w:p w14:paraId="55540186" w14:textId="77777777"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обязан: </w:t>
            </w:r>
          </w:p>
          <w:p w14:paraId="12CB532A" w14:textId="77777777" w:rsidR="00890E2D" w:rsidRPr="00D44AC8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Соблюдать правила охраны труда и промышленной безопасности, техники безопасности ведения работ, противопожарной безопасности. Обеспечить соблюдение требований нормативных актов РФ в области охраны труда и техники безопасности на строительной площадке.</w:t>
            </w:r>
          </w:p>
          <w:p w14:paraId="1D4231CD" w14:textId="77777777" w:rsidR="00890E2D" w:rsidRPr="00BC50AE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Принимать все необходимые меры, чтобы предотвратить нанесение ущерба при производстве работ заказчику и/или третьим лицам</w:t>
            </w:r>
            <w:r w:rsidR="00A75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E2D" w:rsidRPr="00BC50AE" w14:paraId="094D6E6F" w14:textId="77777777" w:rsidTr="005D0E9A">
        <w:tc>
          <w:tcPr>
            <w:tcW w:w="567" w:type="dxa"/>
          </w:tcPr>
          <w:p w14:paraId="522C91E1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2E548EC" w14:textId="77777777"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Исполнителю </w:t>
            </w:r>
          </w:p>
        </w:tc>
        <w:tc>
          <w:tcPr>
            <w:tcW w:w="6338" w:type="dxa"/>
          </w:tcPr>
          <w:p w14:paraId="012B3398" w14:textId="77777777" w:rsidR="00890E2D" w:rsidRPr="00D44AC8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сфера деятельности </w:t>
            </w:r>
            <w:r w:rsidR="007B0C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– Выполнение кадастровых работ в</w:t>
            </w:r>
            <w:r w:rsidR="00753B16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т.ч. части подготовки </w:t>
            </w:r>
            <w:r w:rsidR="00A031DA">
              <w:rPr>
                <w:rFonts w:ascii="Times New Roman" w:hAnsi="Times New Roman" w:cs="Times New Roman"/>
                <w:sz w:val="24"/>
                <w:szCs w:val="24"/>
              </w:rPr>
              <w:t>межевых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планов;</w:t>
            </w:r>
          </w:p>
          <w:p w14:paraId="716707FC" w14:textId="77777777" w:rsidR="00E6139C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18F" w:rsidRPr="00D44AC8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(кадастрового инженера), выступающего в качестве индивидуального предпринимателя:</w:t>
            </w:r>
          </w:p>
          <w:p w14:paraId="18AA507A" w14:textId="77777777" w:rsidR="006C4212" w:rsidRDefault="00CF118F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8F">
              <w:rPr>
                <w:rFonts w:ascii="Times New Roman" w:hAnsi="Times New Roman" w:cs="Times New Roman"/>
                <w:sz w:val="24"/>
                <w:szCs w:val="24"/>
              </w:rPr>
              <w:t>- копия действующего квалификационного аттестата кадастрового инженера или выписка из реестра членов саморегулируемой организации кадастровых инженеров.</w:t>
            </w:r>
            <w:r w:rsidR="006C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E15FC" w14:textId="77777777" w:rsidR="00CF118F" w:rsidRPr="00CF118F" w:rsidRDefault="006C4212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Фактическое нахождение и ведение деятельности на территории Республики Крым.</w:t>
            </w:r>
          </w:p>
          <w:p w14:paraId="5AFE5131" w14:textId="77777777" w:rsidR="00E6139C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18F" w:rsidRPr="00D44AC8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имеющего в штате не менее 2-х кадастровых инженеров, которые вправе осуществлять кадастровую деятельность:</w:t>
            </w:r>
          </w:p>
          <w:p w14:paraId="697DAD2C" w14:textId="77777777" w:rsidR="00890E2D" w:rsidRDefault="00CF118F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8F">
              <w:rPr>
                <w:rFonts w:ascii="Times New Roman" w:hAnsi="Times New Roman" w:cs="Times New Roman"/>
                <w:sz w:val="24"/>
                <w:szCs w:val="24"/>
              </w:rPr>
              <w:t>- копии действующих квалификационных аттестатов кадастровых инженеров, не менее чем на 2-х кадастровых инженеров, с которыми заключен трудовой договор или выписка из реестра членов саморегулируемой организации кадастровых инженеров, не менее чем на 2-х кадастровых инженеров, с которыми заключен трудовой договор.</w:t>
            </w:r>
          </w:p>
          <w:p w14:paraId="1569722A" w14:textId="77777777" w:rsidR="006C4212" w:rsidRPr="00BC50AE" w:rsidRDefault="00F968AA" w:rsidP="006C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филиала на территории Республики Крым, в случае нахождения головного предприятия за </w:t>
            </w:r>
            <w:r w:rsidR="006C4212">
              <w:rPr>
                <w:rFonts w:ascii="Times New Roman" w:hAnsi="Times New Roman" w:cs="Times New Roman"/>
                <w:sz w:val="24"/>
                <w:szCs w:val="24"/>
              </w:rPr>
              <w:t>её пределами.</w:t>
            </w:r>
          </w:p>
        </w:tc>
      </w:tr>
      <w:tr w:rsidR="00890E2D" w:rsidRPr="00BC50AE" w14:paraId="6A2317C3" w14:textId="77777777" w:rsidTr="005D0E9A">
        <w:tc>
          <w:tcPr>
            <w:tcW w:w="567" w:type="dxa"/>
          </w:tcPr>
          <w:p w14:paraId="7A923C23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71A042C" w14:textId="77777777"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Особые требования к Исполнителю</w:t>
            </w:r>
          </w:p>
        </w:tc>
        <w:tc>
          <w:tcPr>
            <w:tcW w:w="6338" w:type="dxa"/>
          </w:tcPr>
          <w:p w14:paraId="1C1EF6C2" w14:textId="77777777" w:rsidR="00890E2D" w:rsidRPr="00BC50AE" w:rsidRDefault="00890E2D" w:rsidP="003B732E">
            <w:pPr>
              <w:shd w:val="clear" w:color="auto" w:fill="FFFFFF"/>
              <w:tabs>
                <w:tab w:val="left" w:pos="3720"/>
              </w:tabs>
              <w:spacing w:before="14" w:after="14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Исполнитель обязан:</w:t>
            </w:r>
          </w:p>
          <w:p w14:paraId="6AED4418" w14:textId="77777777"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Иметь опыт выполнения кадастровых работ, а также работ </w:t>
            </w:r>
            <w:r w:rsidR="00892CAA" w:rsidRPr="00D44AC8">
              <w:rPr>
                <w:rFonts w:ascii="Times New Roman" w:hAnsi="Times New Roman" w:cs="Times New Roman"/>
                <w:sz w:val="24"/>
                <w:szCs w:val="24"/>
              </w:rPr>
              <w:t>по изготовлению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F4">
              <w:rPr>
                <w:rFonts w:ascii="Times New Roman" w:hAnsi="Times New Roman" w:cs="Times New Roman"/>
                <w:sz w:val="24"/>
                <w:szCs w:val="24"/>
              </w:rPr>
              <w:t xml:space="preserve">схем </w:t>
            </w:r>
            <w:r w:rsidR="00D35E3F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1762F4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  <w:r w:rsidR="00D35E3F">
              <w:rPr>
                <w:rFonts w:ascii="Times New Roman" w:hAnsi="Times New Roman" w:cs="Times New Roman"/>
                <w:sz w:val="24"/>
                <w:szCs w:val="24"/>
              </w:rPr>
              <w:t>, межевых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планов на </w:t>
            </w:r>
            <w:r w:rsidR="00D35E3F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6C4212">
              <w:rPr>
                <w:rFonts w:ascii="Times New Roman" w:hAnsi="Times New Roman" w:cs="Times New Roman"/>
                <w:sz w:val="24"/>
                <w:szCs w:val="24"/>
              </w:rPr>
              <w:t>, технических планов в отношении линейных объектов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5A41D5" w14:textId="77777777"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Обеспечить специалистов, оказывающих услуги на объекте, необходимым специализированным инструментом;</w:t>
            </w:r>
          </w:p>
          <w:p w14:paraId="409C5E9F" w14:textId="77777777"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кадастровые работы в строгом соответствии с действующим законодательством Российской Федерации;</w:t>
            </w:r>
          </w:p>
          <w:p w14:paraId="49E6D639" w14:textId="77777777"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CC2B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требованиями, установленными органом нормативно-правового регулирования в сфере кадастровых отношений;</w:t>
            </w:r>
          </w:p>
          <w:p w14:paraId="37B52817" w14:textId="77777777"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ь работы в установленные сроки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CFDCF6" w14:textId="77777777" w:rsidR="00890E2D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работ предоставить Заказчику 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>, межев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и электронной копии на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 дней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CA4B5" w14:textId="77777777" w:rsidR="006C4212" w:rsidRDefault="006C4212" w:rsidP="006C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Декларация об объекте кадастровых работ;</w:t>
            </w:r>
          </w:p>
          <w:p w14:paraId="6D277756" w14:textId="77777777" w:rsidR="006C4212" w:rsidRDefault="006C4212" w:rsidP="006C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-Технический план объекта капитального строительства (сооружения) автомобильной дороги на бумажном носителе 2 экз. и </w:t>
            </w:r>
            <w:r w:rsidR="00DF1613">
              <w:rPr>
                <w:rFonts w:ascii="Times New Roman" w:hAnsi="Times New Roman" w:cs="Times New Roman"/>
                <w:sz w:val="24"/>
                <w:szCs w:val="24"/>
              </w:rPr>
              <w:t>в электронном формате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1A184E" w14:textId="77777777" w:rsidR="006C4212" w:rsidRPr="00D44AC8" w:rsidRDefault="006C4212" w:rsidP="006C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файлы в отношении автомобильных дорог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совместимый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SASPlanet</w:t>
            </w:r>
          </w:p>
        </w:tc>
      </w:tr>
      <w:tr w:rsidR="00890E2D" w:rsidRPr="00BC50AE" w14:paraId="47182B9F" w14:textId="77777777" w:rsidTr="005D0E9A">
        <w:tc>
          <w:tcPr>
            <w:tcW w:w="567" w:type="dxa"/>
          </w:tcPr>
          <w:p w14:paraId="5F539337" w14:textId="77777777"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14:paraId="24439D18" w14:textId="77777777"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оказываемых услуг (производимых работ)</w:t>
            </w:r>
          </w:p>
        </w:tc>
        <w:tc>
          <w:tcPr>
            <w:tcW w:w="6338" w:type="dxa"/>
            <w:vAlign w:val="center"/>
          </w:tcPr>
          <w:p w14:paraId="50EE5BB6" w14:textId="77777777" w:rsidR="00F57B3B" w:rsidRDefault="00890E2D" w:rsidP="003B732E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7AF">
              <w:rPr>
                <w:rFonts w:ascii="Times New Roman" w:hAnsi="Times New Roman" w:cs="Times New Roman"/>
                <w:sz w:val="24"/>
                <w:szCs w:val="24"/>
              </w:rPr>
              <w:t>кадастровых работы в объеме необходимом для подготовки схем земельн</w:t>
            </w:r>
            <w:r w:rsidR="003A27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E07AF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3A27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E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48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территории</w:t>
            </w:r>
            <w:r w:rsidR="00D560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B3B">
              <w:rPr>
                <w:rFonts w:ascii="Times New Roman" w:hAnsi="Times New Roman" w:cs="Times New Roman"/>
                <w:sz w:val="24"/>
                <w:szCs w:val="24"/>
              </w:rPr>
              <w:t>Земельные участки необходимо формировать в соответствии с нормами ширины полосы отвода автомобильной дороги (</w:t>
            </w:r>
            <w:r w:rsidR="00D527EC" w:rsidRPr="00D527E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сентября 2009 г. N 717 "О нормах отвода земель для размещения автомобильных дорог и (или) объектов дорожного сервиса" (с изменениями и дополнениями)</w:t>
            </w:r>
            <w:r w:rsidR="00D5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14595" w14:textId="77777777" w:rsidR="00890E2D" w:rsidRDefault="00D560AD" w:rsidP="003B732E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A5C48">
              <w:rPr>
                <w:rFonts w:ascii="Times New Roman" w:hAnsi="Times New Roman" w:cs="Times New Roman"/>
                <w:sz w:val="24"/>
                <w:szCs w:val="24"/>
              </w:rPr>
              <w:t>одготовка меже</w:t>
            </w:r>
            <w:r w:rsidR="00BE07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C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E07A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A5C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5A17579E" w14:textId="77777777" w:rsidR="00DF1613" w:rsidRDefault="00DF1613" w:rsidP="003B732E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деклараций об объектах</w:t>
            </w:r>
          </w:p>
          <w:p w14:paraId="4C893738" w14:textId="77777777" w:rsidR="00DF1613" w:rsidRPr="00BC50AE" w:rsidRDefault="00DF1613" w:rsidP="003B732E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технических планов</w:t>
            </w:r>
          </w:p>
        </w:tc>
      </w:tr>
      <w:tr w:rsidR="00D560AD" w:rsidRPr="00BC50AE" w14:paraId="6D2EE9A6" w14:textId="77777777" w:rsidTr="005D0E9A">
        <w:tc>
          <w:tcPr>
            <w:tcW w:w="567" w:type="dxa"/>
          </w:tcPr>
          <w:p w14:paraId="054E4928" w14:textId="77777777" w:rsidR="00D560AD" w:rsidRPr="00BC50AE" w:rsidRDefault="00D560A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7594791" w14:textId="77777777" w:rsidR="00D560AD" w:rsidRPr="00BC50AE" w:rsidRDefault="00D560A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</w:t>
            </w:r>
          </w:p>
        </w:tc>
        <w:tc>
          <w:tcPr>
            <w:tcW w:w="6338" w:type="dxa"/>
            <w:vAlign w:val="center"/>
          </w:tcPr>
          <w:p w14:paraId="271B5CD2" w14:textId="77777777" w:rsidR="00D560AD" w:rsidRDefault="00D560AD" w:rsidP="003B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Схемы земельных участков на кадастровом плане территории на бумажном носителе;</w:t>
            </w:r>
          </w:p>
          <w:p w14:paraId="5FC4A147" w14:textId="77777777" w:rsidR="00D560AD" w:rsidRDefault="00DF1613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Межевой план в электронном виде на электронном носителе</w:t>
            </w:r>
            <w:r w:rsidR="00D560A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каждого земельного участка.</w:t>
            </w:r>
          </w:p>
          <w:p w14:paraId="156C1B74" w14:textId="77777777" w:rsidR="006C4212" w:rsidRDefault="006C4212" w:rsidP="006C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Декларация об объекте кадастровых работ;</w:t>
            </w:r>
          </w:p>
          <w:p w14:paraId="6F65F1E0" w14:textId="77777777" w:rsidR="006C4212" w:rsidRPr="006C4212" w:rsidRDefault="006C4212" w:rsidP="006C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-Технический план объекта капитального строительства (сооружения) автомобильной дороги </w:t>
            </w:r>
            <w:r w:rsidR="00DF1613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электронном 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4FD1C2E" w14:textId="77777777" w:rsidR="006C4212" w:rsidRPr="00C95DBE" w:rsidRDefault="006C4212" w:rsidP="006C4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файлы в отношении автомобильных дорог</w:t>
            </w:r>
            <w:r w:rsidR="00DF1613">
              <w:rPr>
                <w:rFonts w:ascii="Times New Roman" w:hAnsi="Times New Roman" w:cs="Times New Roman"/>
                <w:sz w:val="24"/>
                <w:szCs w:val="24"/>
              </w:rPr>
              <w:t xml:space="preserve"> (объектов кадастровых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совместимый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SASPlanet</w:t>
            </w:r>
          </w:p>
        </w:tc>
      </w:tr>
    </w:tbl>
    <w:p w14:paraId="3BC67672" w14:textId="77777777" w:rsidR="00890E2D" w:rsidRPr="00516A5A" w:rsidRDefault="00890E2D" w:rsidP="003B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E2D" w:rsidRPr="00516A5A" w:rsidSect="00D44AC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2CE6" w14:textId="77777777" w:rsidR="007132BD" w:rsidRDefault="007132BD" w:rsidP="00753B16">
      <w:pPr>
        <w:spacing w:after="0" w:line="240" w:lineRule="auto"/>
      </w:pPr>
      <w:r>
        <w:separator/>
      </w:r>
    </w:p>
  </w:endnote>
  <w:endnote w:type="continuationSeparator" w:id="0">
    <w:p w14:paraId="1FFEC620" w14:textId="77777777" w:rsidR="007132BD" w:rsidRDefault="007132BD" w:rsidP="0075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D80B" w14:textId="77777777" w:rsidR="007132BD" w:rsidRDefault="007132BD" w:rsidP="00753B16">
      <w:pPr>
        <w:spacing w:after="0" w:line="240" w:lineRule="auto"/>
      </w:pPr>
      <w:r>
        <w:separator/>
      </w:r>
    </w:p>
  </w:footnote>
  <w:footnote w:type="continuationSeparator" w:id="0">
    <w:p w14:paraId="0123422B" w14:textId="77777777" w:rsidR="007132BD" w:rsidRDefault="007132BD" w:rsidP="0075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C25"/>
    <w:multiLevelType w:val="hybridMultilevel"/>
    <w:tmpl w:val="380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4B83"/>
    <w:multiLevelType w:val="hybridMultilevel"/>
    <w:tmpl w:val="676E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6712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1EA1"/>
    <w:multiLevelType w:val="hybridMultilevel"/>
    <w:tmpl w:val="EE8A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7BF2"/>
    <w:multiLevelType w:val="hybridMultilevel"/>
    <w:tmpl w:val="3206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D52ACB"/>
    <w:multiLevelType w:val="hybridMultilevel"/>
    <w:tmpl w:val="BB4E45FE"/>
    <w:lvl w:ilvl="0" w:tplc="9886E1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14ED"/>
    <w:multiLevelType w:val="hybridMultilevel"/>
    <w:tmpl w:val="009808E4"/>
    <w:lvl w:ilvl="0" w:tplc="052EF5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DBB0774"/>
    <w:multiLevelType w:val="hybridMultilevel"/>
    <w:tmpl w:val="A1D6405E"/>
    <w:lvl w:ilvl="0" w:tplc="88FA64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EA64A50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62506"/>
    <w:multiLevelType w:val="hybridMultilevel"/>
    <w:tmpl w:val="00DA1A66"/>
    <w:lvl w:ilvl="0" w:tplc="F322EF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947112"/>
    <w:multiLevelType w:val="hybridMultilevel"/>
    <w:tmpl w:val="BF1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4D7F"/>
    <w:multiLevelType w:val="hybridMultilevel"/>
    <w:tmpl w:val="BFD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B5FBD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3447">
    <w:abstractNumId w:val="7"/>
  </w:num>
  <w:num w:numId="2" w16cid:durableId="295642798">
    <w:abstractNumId w:val="8"/>
  </w:num>
  <w:num w:numId="3" w16cid:durableId="1436755199">
    <w:abstractNumId w:val="0"/>
  </w:num>
  <w:num w:numId="4" w16cid:durableId="1155950645">
    <w:abstractNumId w:val="12"/>
  </w:num>
  <w:num w:numId="5" w16cid:durableId="1145583860">
    <w:abstractNumId w:val="2"/>
  </w:num>
  <w:num w:numId="6" w16cid:durableId="1916553978">
    <w:abstractNumId w:val="4"/>
  </w:num>
  <w:num w:numId="7" w16cid:durableId="1777560629">
    <w:abstractNumId w:val="6"/>
  </w:num>
  <w:num w:numId="8" w16cid:durableId="688750414">
    <w:abstractNumId w:val="11"/>
  </w:num>
  <w:num w:numId="9" w16cid:durableId="1410880477">
    <w:abstractNumId w:val="9"/>
  </w:num>
  <w:num w:numId="10" w16cid:durableId="1310399790">
    <w:abstractNumId w:val="1"/>
  </w:num>
  <w:num w:numId="11" w16cid:durableId="497039143">
    <w:abstractNumId w:val="5"/>
  </w:num>
  <w:num w:numId="12" w16cid:durableId="1857621196">
    <w:abstractNumId w:val="3"/>
  </w:num>
  <w:num w:numId="13" w16cid:durableId="2001350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B1"/>
    <w:rsid w:val="00004EFC"/>
    <w:rsid w:val="000166F1"/>
    <w:rsid w:val="000168C0"/>
    <w:rsid w:val="000173FC"/>
    <w:rsid w:val="000238AC"/>
    <w:rsid w:val="0006445F"/>
    <w:rsid w:val="0007160B"/>
    <w:rsid w:val="000774D2"/>
    <w:rsid w:val="00083B04"/>
    <w:rsid w:val="00090764"/>
    <w:rsid w:val="00090B4E"/>
    <w:rsid w:val="00093C84"/>
    <w:rsid w:val="0009740E"/>
    <w:rsid w:val="000B1E95"/>
    <w:rsid w:val="000C3B1F"/>
    <w:rsid w:val="000C5CD7"/>
    <w:rsid w:val="000D0626"/>
    <w:rsid w:val="00127CCA"/>
    <w:rsid w:val="00135E9B"/>
    <w:rsid w:val="00144B3A"/>
    <w:rsid w:val="001478D1"/>
    <w:rsid w:val="001762F4"/>
    <w:rsid w:val="001854A5"/>
    <w:rsid w:val="001939D3"/>
    <w:rsid w:val="001B24D0"/>
    <w:rsid w:val="001B7031"/>
    <w:rsid w:val="001C4F16"/>
    <w:rsid w:val="001F575A"/>
    <w:rsid w:val="001F647A"/>
    <w:rsid w:val="00200EB0"/>
    <w:rsid w:val="00201C66"/>
    <w:rsid w:val="00205925"/>
    <w:rsid w:val="00214A93"/>
    <w:rsid w:val="002205FA"/>
    <w:rsid w:val="002228E9"/>
    <w:rsid w:val="00233B2A"/>
    <w:rsid w:val="00255904"/>
    <w:rsid w:val="002741C8"/>
    <w:rsid w:val="00284235"/>
    <w:rsid w:val="00284765"/>
    <w:rsid w:val="00293E26"/>
    <w:rsid w:val="002A4B4F"/>
    <w:rsid w:val="002B39AE"/>
    <w:rsid w:val="002B55B1"/>
    <w:rsid w:val="002B5821"/>
    <w:rsid w:val="002C55D4"/>
    <w:rsid w:val="002D5668"/>
    <w:rsid w:val="002E4B2B"/>
    <w:rsid w:val="0030514F"/>
    <w:rsid w:val="00310726"/>
    <w:rsid w:val="0031747C"/>
    <w:rsid w:val="00322B40"/>
    <w:rsid w:val="0033108B"/>
    <w:rsid w:val="00345054"/>
    <w:rsid w:val="00363E2A"/>
    <w:rsid w:val="0036592E"/>
    <w:rsid w:val="00371006"/>
    <w:rsid w:val="00382493"/>
    <w:rsid w:val="003903E8"/>
    <w:rsid w:val="00391533"/>
    <w:rsid w:val="00392A4E"/>
    <w:rsid w:val="003A27D7"/>
    <w:rsid w:val="003A3279"/>
    <w:rsid w:val="003B732E"/>
    <w:rsid w:val="003C7603"/>
    <w:rsid w:val="003D15AC"/>
    <w:rsid w:val="003E0479"/>
    <w:rsid w:val="003F7C23"/>
    <w:rsid w:val="0040473D"/>
    <w:rsid w:val="00404C9E"/>
    <w:rsid w:val="0043548B"/>
    <w:rsid w:val="0043720E"/>
    <w:rsid w:val="00443C52"/>
    <w:rsid w:val="00444092"/>
    <w:rsid w:val="00446E26"/>
    <w:rsid w:val="00457205"/>
    <w:rsid w:val="0047412B"/>
    <w:rsid w:val="00475A7F"/>
    <w:rsid w:val="00481D71"/>
    <w:rsid w:val="00486B0F"/>
    <w:rsid w:val="00493B8F"/>
    <w:rsid w:val="00493F74"/>
    <w:rsid w:val="004B0D33"/>
    <w:rsid w:val="004B6B91"/>
    <w:rsid w:val="004C7EDD"/>
    <w:rsid w:val="004D7E97"/>
    <w:rsid w:val="005030BD"/>
    <w:rsid w:val="0051092F"/>
    <w:rsid w:val="00510B66"/>
    <w:rsid w:val="00516A5A"/>
    <w:rsid w:val="0052100B"/>
    <w:rsid w:val="00547ABF"/>
    <w:rsid w:val="00547B98"/>
    <w:rsid w:val="00566885"/>
    <w:rsid w:val="00573FEE"/>
    <w:rsid w:val="00574673"/>
    <w:rsid w:val="0057697E"/>
    <w:rsid w:val="00580AA2"/>
    <w:rsid w:val="00587419"/>
    <w:rsid w:val="00595F03"/>
    <w:rsid w:val="005A1FEA"/>
    <w:rsid w:val="005C44C0"/>
    <w:rsid w:val="005C509C"/>
    <w:rsid w:val="005C5D15"/>
    <w:rsid w:val="005D0E9A"/>
    <w:rsid w:val="005E0F54"/>
    <w:rsid w:val="006032EE"/>
    <w:rsid w:val="00603CF1"/>
    <w:rsid w:val="00604A91"/>
    <w:rsid w:val="00616674"/>
    <w:rsid w:val="00633556"/>
    <w:rsid w:val="006347C5"/>
    <w:rsid w:val="006377B1"/>
    <w:rsid w:val="00645015"/>
    <w:rsid w:val="00646BD4"/>
    <w:rsid w:val="00663969"/>
    <w:rsid w:val="00666DC8"/>
    <w:rsid w:val="00672163"/>
    <w:rsid w:val="00673FCD"/>
    <w:rsid w:val="006A1543"/>
    <w:rsid w:val="006A7B07"/>
    <w:rsid w:val="006C4212"/>
    <w:rsid w:val="007072ED"/>
    <w:rsid w:val="00711306"/>
    <w:rsid w:val="007132BD"/>
    <w:rsid w:val="0071413D"/>
    <w:rsid w:val="0072081C"/>
    <w:rsid w:val="00746852"/>
    <w:rsid w:val="00753B16"/>
    <w:rsid w:val="00755839"/>
    <w:rsid w:val="00766011"/>
    <w:rsid w:val="0076784C"/>
    <w:rsid w:val="0078081C"/>
    <w:rsid w:val="00780B95"/>
    <w:rsid w:val="0078130F"/>
    <w:rsid w:val="007863DC"/>
    <w:rsid w:val="0079226C"/>
    <w:rsid w:val="007A08C4"/>
    <w:rsid w:val="007A0DBE"/>
    <w:rsid w:val="007A5C48"/>
    <w:rsid w:val="007B0C15"/>
    <w:rsid w:val="007B0D64"/>
    <w:rsid w:val="007B58D1"/>
    <w:rsid w:val="007B7991"/>
    <w:rsid w:val="007C78E7"/>
    <w:rsid w:val="007D02F1"/>
    <w:rsid w:val="007D035C"/>
    <w:rsid w:val="007E761C"/>
    <w:rsid w:val="00802AB1"/>
    <w:rsid w:val="00803D4A"/>
    <w:rsid w:val="00805922"/>
    <w:rsid w:val="00815176"/>
    <w:rsid w:val="00816F0C"/>
    <w:rsid w:val="00837A83"/>
    <w:rsid w:val="008415A0"/>
    <w:rsid w:val="00850674"/>
    <w:rsid w:val="00857531"/>
    <w:rsid w:val="008666CE"/>
    <w:rsid w:val="00890E2D"/>
    <w:rsid w:val="00892CAA"/>
    <w:rsid w:val="0089707B"/>
    <w:rsid w:val="008A39E0"/>
    <w:rsid w:val="008A7CC1"/>
    <w:rsid w:val="008B1998"/>
    <w:rsid w:val="008B6CEA"/>
    <w:rsid w:val="008C5729"/>
    <w:rsid w:val="008F2C28"/>
    <w:rsid w:val="0091299E"/>
    <w:rsid w:val="009169D4"/>
    <w:rsid w:val="009602CA"/>
    <w:rsid w:val="00961839"/>
    <w:rsid w:val="009743D2"/>
    <w:rsid w:val="00992A1E"/>
    <w:rsid w:val="009A52D8"/>
    <w:rsid w:val="009A6045"/>
    <w:rsid w:val="009C1364"/>
    <w:rsid w:val="009C3363"/>
    <w:rsid w:val="009F3BE7"/>
    <w:rsid w:val="009F422C"/>
    <w:rsid w:val="009F70F2"/>
    <w:rsid w:val="00A031DA"/>
    <w:rsid w:val="00A17E6D"/>
    <w:rsid w:val="00A36FFD"/>
    <w:rsid w:val="00A446FD"/>
    <w:rsid w:val="00A45B86"/>
    <w:rsid w:val="00A73404"/>
    <w:rsid w:val="00A7532A"/>
    <w:rsid w:val="00A8393C"/>
    <w:rsid w:val="00A93968"/>
    <w:rsid w:val="00AA0219"/>
    <w:rsid w:val="00AA2167"/>
    <w:rsid w:val="00AA5BAB"/>
    <w:rsid w:val="00AB0BA9"/>
    <w:rsid w:val="00AB33FF"/>
    <w:rsid w:val="00AC6139"/>
    <w:rsid w:val="00AC799E"/>
    <w:rsid w:val="00AD07B2"/>
    <w:rsid w:val="00AE076C"/>
    <w:rsid w:val="00AF3EA8"/>
    <w:rsid w:val="00B01C15"/>
    <w:rsid w:val="00B0480B"/>
    <w:rsid w:val="00B14E57"/>
    <w:rsid w:val="00B168EF"/>
    <w:rsid w:val="00B20EEF"/>
    <w:rsid w:val="00B225B2"/>
    <w:rsid w:val="00B252E1"/>
    <w:rsid w:val="00B30280"/>
    <w:rsid w:val="00B3541E"/>
    <w:rsid w:val="00B470CF"/>
    <w:rsid w:val="00B54305"/>
    <w:rsid w:val="00B6316D"/>
    <w:rsid w:val="00B734FC"/>
    <w:rsid w:val="00B844D1"/>
    <w:rsid w:val="00B9464F"/>
    <w:rsid w:val="00BA6EAC"/>
    <w:rsid w:val="00BA7399"/>
    <w:rsid w:val="00BC50AE"/>
    <w:rsid w:val="00BD650E"/>
    <w:rsid w:val="00BE07AF"/>
    <w:rsid w:val="00BE36D0"/>
    <w:rsid w:val="00BE3F4B"/>
    <w:rsid w:val="00BE538B"/>
    <w:rsid w:val="00BF4717"/>
    <w:rsid w:val="00C03B58"/>
    <w:rsid w:val="00C134C4"/>
    <w:rsid w:val="00C15B8E"/>
    <w:rsid w:val="00C21EF2"/>
    <w:rsid w:val="00C25082"/>
    <w:rsid w:val="00C447A0"/>
    <w:rsid w:val="00C53FE8"/>
    <w:rsid w:val="00C54157"/>
    <w:rsid w:val="00C579BB"/>
    <w:rsid w:val="00C72670"/>
    <w:rsid w:val="00C81184"/>
    <w:rsid w:val="00C85893"/>
    <w:rsid w:val="00C91A99"/>
    <w:rsid w:val="00C95DBE"/>
    <w:rsid w:val="00CA5F77"/>
    <w:rsid w:val="00CB400F"/>
    <w:rsid w:val="00CC2BB2"/>
    <w:rsid w:val="00CE0B83"/>
    <w:rsid w:val="00CE798B"/>
    <w:rsid w:val="00CF118F"/>
    <w:rsid w:val="00CF4910"/>
    <w:rsid w:val="00CF719B"/>
    <w:rsid w:val="00D01464"/>
    <w:rsid w:val="00D132F4"/>
    <w:rsid w:val="00D22137"/>
    <w:rsid w:val="00D26C63"/>
    <w:rsid w:val="00D307ED"/>
    <w:rsid w:val="00D35E3F"/>
    <w:rsid w:val="00D445BD"/>
    <w:rsid w:val="00D44AC8"/>
    <w:rsid w:val="00D527EC"/>
    <w:rsid w:val="00D560AD"/>
    <w:rsid w:val="00D71EE4"/>
    <w:rsid w:val="00D86679"/>
    <w:rsid w:val="00D93848"/>
    <w:rsid w:val="00DA0D06"/>
    <w:rsid w:val="00DA3073"/>
    <w:rsid w:val="00DB50EE"/>
    <w:rsid w:val="00DB7DA0"/>
    <w:rsid w:val="00DC2716"/>
    <w:rsid w:val="00DC2AD8"/>
    <w:rsid w:val="00DE2DA6"/>
    <w:rsid w:val="00DE71B6"/>
    <w:rsid w:val="00DF1613"/>
    <w:rsid w:val="00DF7DCD"/>
    <w:rsid w:val="00E109A3"/>
    <w:rsid w:val="00E479A0"/>
    <w:rsid w:val="00E6139C"/>
    <w:rsid w:val="00E62499"/>
    <w:rsid w:val="00E638B3"/>
    <w:rsid w:val="00E947B1"/>
    <w:rsid w:val="00E94DE9"/>
    <w:rsid w:val="00EB7CA3"/>
    <w:rsid w:val="00EC34BA"/>
    <w:rsid w:val="00EC4DE1"/>
    <w:rsid w:val="00ED54CE"/>
    <w:rsid w:val="00EF3036"/>
    <w:rsid w:val="00F053EF"/>
    <w:rsid w:val="00F13207"/>
    <w:rsid w:val="00F152A1"/>
    <w:rsid w:val="00F211BA"/>
    <w:rsid w:val="00F23136"/>
    <w:rsid w:val="00F509E0"/>
    <w:rsid w:val="00F57B3B"/>
    <w:rsid w:val="00F70951"/>
    <w:rsid w:val="00F711F4"/>
    <w:rsid w:val="00F84AEA"/>
    <w:rsid w:val="00F968AA"/>
    <w:rsid w:val="00FA6F0B"/>
    <w:rsid w:val="00FB6039"/>
    <w:rsid w:val="00FC16D0"/>
    <w:rsid w:val="00FC4E0E"/>
    <w:rsid w:val="00FE4B3E"/>
    <w:rsid w:val="00FE598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F126F"/>
  <w15:docId w15:val="{B181D4AC-7D9C-498E-B1EF-06DC32E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7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6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E57"/>
    <w:pPr>
      <w:ind w:left="720"/>
    </w:pPr>
  </w:style>
  <w:style w:type="paragraph" w:styleId="a5">
    <w:name w:val="Balloon Text"/>
    <w:basedOn w:val="a"/>
    <w:link w:val="a6"/>
    <w:uiPriority w:val="99"/>
    <w:semiHidden/>
    <w:rsid w:val="00AD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592E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annotation reference"/>
    <w:basedOn w:val="a0"/>
    <w:uiPriority w:val="99"/>
    <w:semiHidden/>
    <w:unhideWhenUsed/>
    <w:rsid w:val="00D132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32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32F4"/>
    <w:rPr>
      <w:rFonts w:cs="Calibr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2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2F4"/>
    <w:rPr>
      <w:rFonts w:cs="Calibri"/>
      <w:b/>
      <w:bCs/>
      <w:sz w:val="20"/>
      <w:szCs w:val="2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753B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3B16"/>
    <w:rPr>
      <w:rFonts w:cs="Calibri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753B1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53B1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53B16"/>
    <w:rPr>
      <w:rFonts w:cs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753B16"/>
    <w:rPr>
      <w:vertAlign w:val="superscript"/>
    </w:rPr>
  </w:style>
  <w:style w:type="character" w:styleId="af2">
    <w:name w:val="Emphasis"/>
    <w:basedOn w:val="a0"/>
    <w:uiPriority w:val="20"/>
    <w:qFormat/>
    <w:locked/>
    <w:rsid w:val="00A45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8091-6F27-4FE0-B3DB-7365F6F9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MosgorBTI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Aferenok Elena</dc:creator>
  <cp:keywords/>
  <dc:description/>
  <cp:lastModifiedBy>Admin</cp:lastModifiedBy>
  <cp:revision>4</cp:revision>
  <cp:lastPrinted>2023-09-20T10:33:00Z</cp:lastPrinted>
  <dcterms:created xsi:type="dcterms:W3CDTF">2023-09-14T08:19:00Z</dcterms:created>
  <dcterms:modified xsi:type="dcterms:W3CDTF">2023-09-25T14:56:00Z</dcterms:modified>
</cp:coreProperties>
</file>