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«Ремонт автомобильной дороги общего пользования местного значения муниципального образования городской округ Симферополь</w:t>
      </w:r>
      <w:r w:rsidR="00ED3736">
        <w:rPr>
          <w:sz w:val="26"/>
          <w:szCs w:val="26"/>
        </w:rPr>
        <w:t xml:space="preserve"> Республики </w:t>
      </w:r>
      <w:proofErr w:type="gramStart"/>
      <w:r w:rsidR="00ED3736">
        <w:rPr>
          <w:sz w:val="26"/>
          <w:szCs w:val="26"/>
        </w:rPr>
        <w:t xml:space="preserve">Крым,   </w:t>
      </w:r>
      <w:proofErr w:type="gramEnd"/>
      <w:r w:rsidR="00ED3736">
        <w:rPr>
          <w:sz w:val="26"/>
          <w:szCs w:val="26"/>
        </w:rPr>
        <w:t xml:space="preserve">   ул. </w:t>
      </w:r>
      <w:proofErr w:type="spellStart"/>
      <w:r w:rsidR="00ED3736">
        <w:rPr>
          <w:sz w:val="26"/>
          <w:szCs w:val="26"/>
        </w:rPr>
        <w:t>Когемли</w:t>
      </w:r>
      <w:proofErr w:type="spellEnd"/>
      <w:r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FB30F5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AE21DC" w:rsidP="00CC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0,594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A51657" w:rsidRDefault="009A2F8B" w:rsidP="002B2D2E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E21DC">
              <w:rPr>
                <w:lang w:val="en-US"/>
              </w:rPr>
              <w:t>улично</w:t>
            </w:r>
            <w:proofErr w:type="spellEnd"/>
            <w:r w:rsidRPr="00AE21DC">
              <w:rPr>
                <w:lang w:val="en-US"/>
              </w:rPr>
              <w:t>-</w:t>
            </w:r>
            <w:r w:rsidRPr="00AE21DC">
              <w:t>дорожная сеть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9D5517" w:rsidRDefault="00AE21DC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CC6AC5" w:rsidRDefault="00CC6AC5" w:rsidP="002B2D2E">
            <w:pPr>
              <w:jc w:val="center"/>
              <w:rPr>
                <w:color w:val="000000" w:themeColor="text1"/>
              </w:rPr>
            </w:pPr>
            <w:proofErr w:type="spellStart"/>
            <w:r w:rsidRPr="00AE21DC">
              <w:rPr>
                <w:color w:val="000000" w:themeColor="text1"/>
              </w:rPr>
              <w:t>Средня</w:t>
            </w:r>
            <w:proofErr w:type="spellEnd"/>
            <w:r w:rsidRPr="00AE21DC">
              <w:rPr>
                <w:color w:val="000000" w:themeColor="text1"/>
              </w:rPr>
              <w:t xml:space="preserve"> ширина проезжей части </w:t>
            </w:r>
            <w:r w:rsidR="00AE21DC">
              <w:rPr>
                <w:color w:val="000000" w:themeColor="text1"/>
              </w:rPr>
              <w:t>5</w:t>
            </w:r>
            <w:r w:rsidR="009A2F8B" w:rsidRPr="00AE21DC">
              <w:rPr>
                <w:color w:val="000000" w:themeColor="text1"/>
              </w:rPr>
              <w:t>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63E88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A51657">
        <w:rPr>
          <w:sz w:val="26"/>
          <w:szCs w:val="26"/>
        </w:rPr>
        <w:t>Ремонт автомобильной дороги общего пользования местного значения муниципального образования городской округ Симфер</w:t>
      </w:r>
      <w:r w:rsidR="00ED3736">
        <w:rPr>
          <w:sz w:val="26"/>
          <w:szCs w:val="26"/>
        </w:rPr>
        <w:t xml:space="preserve">ополь Республики Крым, ул. </w:t>
      </w:r>
      <w:proofErr w:type="spellStart"/>
      <w:r w:rsidR="00ED3736">
        <w:rPr>
          <w:sz w:val="26"/>
          <w:szCs w:val="26"/>
        </w:rPr>
        <w:t>Когемли</w:t>
      </w:r>
      <w:proofErr w:type="spellEnd"/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AE21DC" w:rsidRDefault="00AE21DC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E21DC" w:rsidRDefault="00AE21DC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E21DC" w:rsidRDefault="00AE21DC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sectPr w:rsidR="00AE7FA8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AE21DC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63E88"/>
    <w:rsid w:val="0037453C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21DC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9FDB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0F35-6542-4DBC-AEB7-2F088E61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2023-09-12T09:56:00Z</cp:lastPrinted>
  <dcterms:created xsi:type="dcterms:W3CDTF">2023-02-15T13:43:00Z</dcterms:created>
  <dcterms:modified xsi:type="dcterms:W3CDTF">2023-09-12T09:57:00Z</dcterms:modified>
</cp:coreProperties>
</file>