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411203" w:rsidRDefault="00AB6639" w:rsidP="0041120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1F6226">
        <w:rPr>
          <w:bCs/>
          <w:sz w:val="26"/>
          <w:szCs w:val="26"/>
        </w:rPr>
        <w:t>«</w:t>
      </w:r>
      <w:r w:rsidR="00AA3194" w:rsidRPr="00AA3194">
        <w:rPr>
          <w:bCs/>
          <w:sz w:val="26"/>
          <w:szCs w:val="26"/>
        </w:rPr>
        <w:t>Ремонт улично-дорожной сети городского округа Судак Республики Крым</w:t>
      </w:r>
      <w:r w:rsidR="007765D9">
        <w:rPr>
          <w:bCs/>
          <w:sz w:val="26"/>
          <w:szCs w:val="26"/>
        </w:rPr>
        <w:t>. 1-</w:t>
      </w:r>
      <w:r w:rsidR="00733BF7">
        <w:rPr>
          <w:bCs/>
          <w:sz w:val="26"/>
          <w:szCs w:val="26"/>
        </w:rPr>
        <w:t>ы</w:t>
      </w:r>
      <w:r w:rsidR="007765D9">
        <w:rPr>
          <w:bCs/>
          <w:sz w:val="26"/>
          <w:szCs w:val="26"/>
        </w:rPr>
        <w:t>й этап</w:t>
      </w:r>
      <w:r w:rsidR="00AA3194" w:rsidRPr="00AA3194">
        <w:rPr>
          <w:bCs/>
          <w:sz w:val="26"/>
          <w:szCs w:val="26"/>
        </w:rPr>
        <w:t xml:space="preserve"> в 2023 г.</w:t>
      </w:r>
      <w:r w:rsidR="00717416" w:rsidRPr="001F6226">
        <w:rPr>
          <w:bCs/>
          <w:sz w:val="26"/>
          <w:szCs w:val="26"/>
        </w:rPr>
        <w:t>»</w:t>
      </w:r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733BF7" w:rsidRPr="00F6701C" w:rsidRDefault="00733BF7" w:rsidP="00733BF7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733BF7" w:rsidRPr="006525E1" w:rsidRDefault="00733BF7" w:rsidP="00733BF7">
      <w:pPr>
        <w:ind w:left="426" w:hanging="14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  <w:r w:rsidRPr="006525E1">
        <w:rPr>
          <w:sz w:val="25"/>
          <w:szCs w:val="25"/>
        </w:rPr>
        <w:t>Распоряжение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</w:t>
      </w:r>
      <w:bookmarkStart w:id="1" w:name="_GoBack"/>
      <w:bookmarkEnd w:id="1"/>
      <w:r w:rsidRPr="006525E1">
        <w:rPr>
          <w:sz w:val="25"/>
          <w:szCs w:val="25"/>
        </w:rPr>
        <w:t xml:space="preserve">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FE5E1C">
        <w:rPr>
          <w:sz w:val="26"/>
          <w:szCs w:val="26"/>
        </w:rPr>
        <w:t>иё</w:t>
      </w:r>
      <w:r w:rsidR="00F6701C">
        <w:rPr>
          <w:sz w:val="26"/>
          <w:szCs w:val="26"/>
        </w:rPr>
        <w:t>мка работ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BB151C">
        <w:rPr>
          <w:rFonts w:ascii="Times New Roman" w:hAnsi="Times New Roman"/>
          <w:b/>
          <w:sz w:val="26"/>
          <w:szCs w:val="26"/>
        </w:rPr>
        <w:t>характеристика объектов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733BF7" w:rsidRPr="0051045B" w:rsidRDefault="00733BF7" w:rsidP="00733BF7">
      <w:pPr>
        <w:pStyle w:val="a7"/>
        <w:numPr>
          <w:ilvl w:val="0"/>
          <w:numId w:val="11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Pr="0051045B">
        <w:rPr>
          <w:bCs/>
          <w:sz w:val="26"/>
          <w:szCs w:val="26"/>
        </w:rPr>
        <w:t xml:space="preserve">г. </w:t>
      </w:r>
      <w:r>
        <w:rPr>
          <w:bCs/>
          <w:sz w:val="26"/>
          <w:szCs w:val="26"/>
        </w:rPr>
        <w:t>Судак</w:t>
      </w:r>
      <w:r w:rsidRPr="0051045B">
        <w:rPr>
          <w:bCs/>
          <w:sz w:val="26"/>
          <w:szCs w:val="26"/>
        </w:rPr>
        <w:t xml:space="preserve"> ул. </w:t>
      </w:r>
      <w:r>
        <w:rPr>
          <w:bCs/>
          <w:sz w:val="26"/>
          <w:szCs w:val="26"/>
        </w:rPr>
        <w:t>Суворова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733BF7" w:rsidRPr="001C4DAC" w:rsidTr="00060EE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0,342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003480" w:rsidRDefault="00003480" w:rsidP="00060EED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733BF7" w:rsidRPr="001C4DAC" w:rsidTr="00060EE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364A86" w:rsidRDefault="00003480" w:rsidP="00060EED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6,0-7,0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433415" w:rsidRDefault="00733BF7" w:rsidP="00060EED">
            <w:pPr>
              <w:ind w:hanging="578"/>
              <w:jc w:val="center"/>
            </w:pPr>
            <w:r w:rsidRPr="001C4DAC">
              <w:rPr>
                <w:color w:val="000000" w:themeColor="text1"/>
                <w:sz w:val="26"/>
                <w:szCs w:val="26"/>
              </w:rPr>
              <w:t>Асфальтобетон</w:t>
            </w:r>
            <w:r>
              <w:t xml:space="preserve"> </w:t>
            </w:r>
          </w:p>
        </w:tc>
      </w:tr>
    </w:tbl>
    <w:p w:rsidR="00733BF7" w:rsidRPr="001C4DAC" w:rsidRDefault="00733BF7" w:rsidP="00733BF7">
      <w:pPr>
        <w:jc w:val="both"/>
        <w:rPr>
          <w:color w:val="000000" w:themeColor="text1"/>
          <w:sz w:val="26"/>
          <w:szCs w:val="26"/>
        </w:rPr>
      </w:pPr>
    </w:p>
    <w:p w:rsidR="00733BF7" w:rsidRPr="001C4DAC" w:rsidRDefault="00733BF7" w:rsidP="00733BF7">
      <w:pPr>
        <w:pStyle w:val="a7"/>
        <w:ind w:left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2.       </w:t>
      </w:r>
      <w:r w:rsidRPr="001C4DAC">
        <w:rPr>
          <w:color w:val="000000" w:themeColor="text1"/>
          <w:sz w:val="26"/>
          <w:szCs w:val="26"/>
        </w:rPr>
        <w:t xml:space="preserve">г. </w:t>
      </w:r>
      <w:r>
        <w:rPr>
          <w:color w:val="000000" w:themeColor="text1"/>
          <w:sz w:val="26"/>
          <w:szCs w:val="26"/>
        </w:rPr>
        <w:t xml:space="preserve">Судак </w:t>
      </w:r>
      <w:r w:rsidRPr="004A032E">
        <w:rPr>
          <w:color w:val="000000" w:themeColor="text1"/>
          <w:sz w:val="26"/>
          <w:szCs w:val="26"/>
        </w:rPr>
        <w:t xml:space="preserve">ул. </w:t>
      </w:r>
      <w:r>
        <w:rPr>
          <w:color w:val="000000" w:themeColor="text1"/>
          <w:sz w:val="26"/>
          <w:szCs w:val="26"/>
        </w:rPr>
        <w:t>Манджил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733BF7" w:rsidRPr="001C4DAC" w:rsidTr="00060EE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Нормативные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 xml:space="preserve">Ремонт 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0,507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0B6211" w:rsidRDefault="00003480" w:rsidP="00060EED">
            <w:pPr>
              <w:ind w:hanging="578"/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733BF7" w:rsidRPr="001C4DAC" w:rsidTr="00060EE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 w:rsidRPr="001C4DAC"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364A86" w:rsidRDefault="00003480" w:rsidP="00060EED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6,0-7,0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433415" w:rsidRDefault="00733BF7" w:rsidP="00060EED">
            <w:pPr>
              <w:ind w:hanging="578"/>
              <w:jc w:val="center"/>
            </w:pPr>
            <w:r w:rsidRPr="001C4DAC">
              <w:rPr>
                <w:sz w:val="26"/>
                <w:szCs w:val="26"/>
              </w:rPr>
              <w:t>Асфальтобето</w:t>
            </w:r>
            <w:r>
              <w:rPr>
                <w:sz w:val="26"/>
                <w:szCs w:val="26"/>
              </w:rPr>
              <w:t>н</w:t>
            </w:r>
            <w:r>
              <w:t xml:space="preserve"> </w:t>
            </w:r>
          </w:p>
        </w:tc>
      </w:tr>
    </w:tbl>
    <w:p w:rsidR="00733BF7" w:rsidRDefault="00733BF7" w:rsidP="00733BF7">
      <w:pPr>
        <w:jc w:val="both"/>
        <w:rPr>
          <w:bCs/>
          <w:sz w:val="26"/>
          <w:szCs w:val="26"/>
        </w:rPr>
      </w:pPr>
    </w:p>
    <w:p w:rsidR="00733BF7" w:rsidRDefault="00733BF7" w:rsidP="00733BF7">
      <w:pPr>
        <w:jc w:val="both"/>
        <w:rPr>
          <w:bCs/>
          <w:sz w:val="26"/>
          <w:szCs w:val="26"/>
        </w:rPr>
      </w:pPr>
    </w:p>
    <w:p w:rsidR="00733BF7" w:rsidRPr="001C4DAC" w:rsidRDefault="00733BF7" w:rsidP="00733BF7">
      <w:pPr>
        <w:jc w:val="both"/>
        <w:rPr>
          <w:bCs/>
          <w:sz w:val="26"/>
          <w:szCs w:val="26"/>
        </w:rPr>
      </w:pPr>
    </w:p>
    <w:p w:rsidR="00733BF7" w:rsidRPr="001C4DAC" w:rsidRDefault="00733BF7" w:rsidP="00733BF7">
      <w:pPr>
        <w:ind w:hanging="578"/>
        <w:jc w:val="both"/>
        <w:rPr>
          <w:bCs/>
          <w:sz w:val="26"/>
          <w:szCs w:val="26"/>
        </w:rPr>
      </w:pPr>
      <w:r w:rsidRPr="001C4DAC">
        <w:rPr>
          <w:bCs/>
          <w:sz w:val="26"/>
          <w:szCs w:val="26"/>
        </w:rPr>
        <w:lastRenderedPageBreak/>
        <w:tab/>
      </w:r>
      <w:r>
        <w:rPr>
          <w:bCs/>
          <w:sz w:val="26"/>
          <w:szCs w:val="26"/>
        </w:rPr>
        <w:t xml:space="preserve">  </w:t>
      </w:r>
      <w:r>
        <w:rPr>
          <w:sz w:val="26"/>
          <w:szCs w:val="26"/>
        </w:rPr>
        <w:t xml:space="preserve">   3.    </w:t>
      </w:r>
      <w:bookmarkStart w:id="2" w:name="_Hlk100311474"/>
      <w:r>
        <w:rPr>
          <w:sz w:val="26"/>
          <w:szCs w:val="26"/>
        </w:rPr>
        <w:t xml:space="preserve">   </w:t>
      </w:r>
      <w:r w:rsidRPr="004A032E">
        <w:rPr>
          <w:sz w:val="26"/>
          <w:szCs w:val="26"/>
        </w:rPr>
        <w:t xml:space="preserve">г. </w:t>
      </w:r>
      <w:r>
        <w:rPr>
          <w:sz w:val="26"/>
          <w:szCs w:val="26"/>
        </w:rPr>
        <w:t>Судак</w:t>
      </w:r>
      <w:r w:rsidRPr="004A032E">
        <w:rPr>
          <w:sz w:val="26"/>
          <w:szCs w:val="26"/>
        </w:rPr>
        <w:t xml:space="preserve"> ул. </w:t>
      </w:r>
      <w:bookmarkEnd w:id="2"/>
      <w:r>
        <w:rPr>
          <w:sz w:val="26"/>
          <w:szCs w:val="26"/>
        </w:rPr>
        <w:t>Десантников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733BF7" w:rsidRPr="001C4DAC" w:rsidTr="00060EE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5A7458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228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003480" w:rsidP="00060EED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733BF7" w:rsidRPr="001C4DAC" w:rsidTr="00060EE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003480" w:rsidP="00060EED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6,0-7,0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433415" w:rsidRDefault="00733BF7" w:rsidP="00060EED">
            <w:pPr>
              <w:ind w:hanging="578"/>
              <w:jc w:val="center"/>
            </w:pPr>
            <w:r w:rsidRPr="001C4DAC">
              <w:rPr>
                <w:sz w:val="26"/>
                <w:szCs w:val="26"/>
              </w:rPr>
              <w:t>Асфальтобетон</w:t>
            </w:r>
            <w:r>
              <w:t xml:space="preserve"> </w:t>
            </w:r>
          </w:p>
        </w:tc>
      </w:tr>
    </w:tbl>
    <w:p w:rsidR="00733BF7" w:rsidRPr="001C4DAC" w:rsidRDefault="00733BF7" w:rsidP="00733BF7">
      <w:pPr>
        <w:jc w:val="both"/>
        <w:rPr>
          <w:bCs/>
          <w:sz w:val="26"/>
          <w:szCs w:val="26"/>
        </w:rPr>
      </w:pPr>
    </w:p>
    <w:p w:rsidR="00733BF7" w:rsidRPr="00276F30" w:rsidRDefault="00733BF7" w:rsidP="00733BF7">
      <w:pPr>
        <w:pStyle w:val="a7"/>
        <w:numPr>
          <w:ilvl w:val="0"/>
          <w:numId w:val="12"/>
        </w:numPr>
        <w:ind w:left="36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Pr="00276F30">
        <w:rPr>
          <w:bCs/>
          <w:sz w:val="26"/>
          <w:szCs w:val="26"/>
        </w:rPr>
        <w:t xml:space="preserve">г. </w:t>
      </w:r>
      <w:r>
        <w:rPr>
          <w:bCs/>
          <w:sz w:val="26"/>
          <w:szCs w:val="26"/>
        </w:rPr>
        <w:t>Судак</w:t>
      </w:r>
      <w:r w:rsidRPr="00276F30">
        <w:rPr>
          <w:bCs/>
          <w:sz w:val="26"/>
          <w:szCs w:val="26"/>
        </w:rPr>
        <w:t xml:space="preserve"> ул. </w:t>
      </w:r>
      <w:r>
        <w:rPr>
          <w:bCs/>
          <w:sz w:val="26"/>
          <w:szCs w:val="26"/>
        </w:rPr>
        <w:t>Пищевиков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733BF7" w:rsidRPr="001C4DAC" w:rsidTr="00060EE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5A7458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254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003480" w:rsidP="00060EED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733BF7" w:rsidRPr="001C4DAC" w:rsidTr="00060EE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003480" w:rsidP="00060EED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6,0-7,0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Асфальтобетон</w:t>
            </w:r>
          </w:p>
        </w:tc>
      </w:tr>
    </w:tbl>
    <w:p w:rsidR="00733BF7" w:rsidRDefault="00733BF7" w:rsidP="00733BF7">
      <w:pPr>
        <w:jc w:val="both"/>
        <w:rPr>
          <w:bCs/>
          <w:sz w:val="26"/>
          <w:szCs w:val="26"/>
        </w:rPr>
      </w:pPr>
    </w:p>
    <w:p w:rsidR="00733BF7" w:rsidRPr="00276F30" w:rsidRDefault="00733BF7" w:rsidP="00733BF7">
      <w:pPr>
        <w:pStyle w:val="a7"/>
        <w:numPr>
          <w:ilvl w:val="0"/>
          <w:numId w:val="12"/>
        </w:numPr>
        <w:jc w:val="both"/>
        <w:rPr>
          <w:bCs/>
          <w:sz w:val="26"/>
          <w:szCs w:val="26"/>
        </w:rPr>
      </w:pPr>
      <w:r w:rsidRPr="00276F30">
        <w:rPr>
          <w:bCs/>
          <w:sz w:val="26"/>
          <w:szCs w:val="26"/>
        </w:rPr>
        <w:t xml:space="preserve">г. </w:t>
      </w:r>
      <w:r>
        <w:rPr>
          <w:bCs/>
          <w:sz w:val="26"/>
          <w:szCs w:val="26"/>
        </w:rPr>
        <w:t>Судак</w:t>
      </w:r>
      <w:r w:rsidRPr="00276F30">
        <w:rPr>
          <w:bCs/>
          <w:sz w:val="26"/>
          <w:szCs w:val="26"/>
        </w:rPr>
        <w:t xml:space="preserve"> ул. </w:t>
      </w:r>
      <w:r>
        <w:rPr>
          <w:bCs/>
          <w:sz w:val="26"/>
          <w:szCs w:val="26"/>
        </w:rPr>
        <w:t>Вишневая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733BF7" w:rsidRPr="001C4DAC" w:rsidTr="00060EE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0,477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003480" w:rsidP="00060EED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733BF7" w:rsidRPr="001C4DAC" w:rsidTr="00060EE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003480" w:rsidP="00060EED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6,0-7,0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Асфальтобетон</w:t>
            </w:r>
          </w:p>
        </w:tc>
      </w:tr>
    </w:tbl>
    <w:p w:rsidR="00733BF7" w:rsidRDefault="00733BF7" w:rsidP="00733BF7">
      <w:pPr>
        <w:jc w:val="both"/>
        <w:rPr>
          <w:bCs/>
          <w:sz w:val="26"/>
          <w:szCs w:val="26"/>
        </w:rPr>
      </w:pPr>
    </w:p>
    <w:p w:rsidR="00733BF7" w:rsidRPr="00276F30" w:rsidRDefault="00733BF7" w:rsidP="00733BF7">
      <w:pPr>
        <w:pStyle w:val="a7"/>
        <w:numPr>
          <w:ilvl w:val="0"/>
          <w:numId w:val="12"/>
        </w:numPr>
        <w:jc w:val="both"/>
        <w:rPr>
          <w:bCs/>
          <w:sz w:val="26"/>
          <w:szCs w:val="26"/>
        </w:rPr>
      </w:pPr>
      <w:r w:rsidRPr="00DF5D3B">
        <w:rPr>
          <w:bCs/>
          <w:sz w:val="26"/>
          <w:szCs w:val="26"/>
        </w:rPr>
        <w:t xml:space="preserve"> </w:t>
      </w:r>
      <w:r w:rsidRPr="00276F30">
        <w:rPr>
          <w:bCs/>
          <w:sz w:val="26"/>
          <w:szCs w:val="26"/>
        </w:rPr>
        <w:t xml:space="preserve">г. </w:t>
      </w:r>
      <w:r>
        <w:rPr>
          <w:bCs/>
          <w:sz w:val="26"/>
          <w:szCs w:val="26"/>
        </w:rPr>
        <w:t>Судак Подьездная дорога Миндальное-Меганом (пляж)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733BF7" w:rsidRPr="001C4DAC" w:rsidTr="00060EE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5A7458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870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957C5F" w:rsidRDefault="00957C5F" w:rsidP="00060EED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IV</w:t>
            </w:r>
          </w:p>
        </w:tc>
      </w:tr>
      <w:tr w:rsidR="00733BF7" w:rsidRPr="001C4DAC" w:rsidTr="00060EE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957C5F" w:rsidP="00060EED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957C5F" w:rsidP="00060EED">
            <w:pPr>
              <w:ind w:hanging="57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                      6,0-6,5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Асфальтобетон</w:t>
            </w:r>
          </w:p>
        </w:tc>
      </w:tr>
    </w:tbl>
    <w:p w:rsidR="00733BF7" w:rsidRDefault="00733BF7" w:rsidP="00733BF7">
      <w:pPr>
        <w:pStyle w:val="a3"/>
        <w:spacing w:before="240"/>
        <w:jc w:val="both"/>
        <w:rPr>
          <w:b/>
          <w:sz w:val="26"/>
          <w:szCs w:val="26"/>
        </w:rPr>
      </w:pPr>
    </w:p>
    <w:p w:rsidR="00733BF7" w:rsidRPr="009954E1" w:rsidRDefault="00733BF7" w:rsidP="00733BF7">
      <w:pPr>
        <w:pStyle w:val="a7"/>
        <w:numPr>
          <w:ilvl w:val="0"/>
          <w:numId w:val="12"/>
        </w:numPr>
        <w:jc w:val="both"/>
        <w:rPr>
          <w:bCs/>
          <w:sz w:val="26"/>
          <w:szCs w:val="26"/>
        </w:rPr>
      </w:pPr>
      <w:r w:rsidRPr="009954E1">
        <w:rPr>
          <w:bCs/>
          <w:sz w:val="26"/>
          <w:szCs w:val="26"/>
        </w:rPr>
        <w:t>г. Судак ул. Северная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733BF7" w:rsidRPr="001C4DAC" w:rsidTr="00060EE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0,559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003480" w:rsidP="00060EED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733BF7" w:rsidRPr="001C4DAC" w:rsidTr="00060EE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003480" w:rsidP="00060EED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6,0-7,0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Асфальтобетон</w:t>
            </w:r>
          </w:p>
        </w:tc>
      </w:tr>
    </w:tbl>
    <w:p w:rsidR="00733BF7" w:rsidRDefault="00733BF7" w:rsidP="00733BF7">
      <w:pPr>
        <w:pStyle w:val="a3"/>
        <w:spacing w:before="240"/>
        <w:jc w:val="both"/>
        <w:rPr>
          <w:b/>
          <w:sz w:val="26"/>
          <w:szCs w:val="26"/>
        </w:rPr>
      </w:pPr>
    </w:p>
    <w:p w:rsidR="00733BF7" w:rsidRPr="00276F30" w:rsidRDefault="00733BF7" w:rsidP="00733BF7">
      <w:pPr>
        <w:pStyle w:val="a7"/>
        <w:numPr>
          <w:ilvl w:val="0"/>
          <w:numId w:val="12"/>
        </w:numPr>
        <w:jc w:val="both"/>
        <w:rPr>
          <w:bCs/>
          <w:sz w:val="26"/>
          <w:szCs w:val="26"/>
        </w:rPr>
      </w:pPr>
      <w:r w:rsidRPr="00276F30">
        <w:rPr>
          <w:bCs/>
          <w:sz w:val="26"/>
          <w:szCs w:val="26"/>
        </w:rPr>
        <w:t xml:space="preserve">г. </w:t>
      </w:r>
      <w:r>
        <w:rPr>
          <w:bCs/>
          <w:sz w:val="26"/>
          <w:szCs w:val="26"/>
        </w:rPr>
        <w:t>Судак ул. Бирюзова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733BF7" w:rsidRPr="001C4DAC" w:rsidTr="00060EE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1,301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003480" w:rsidP="00060EED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733BF7" w:rsidRPr="001C4DAC" w:rsidTr="00060EE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003480" w:rsidP="00060EED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6,5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Асфальтобетон</w:t>
            </w:r>
          </w:p>
        </w:tc>
      </w:tr>
    </w:tbl>
    <w:p w:rsidR="00733BF7" w:rsidRDefault="00733BF7" w:rsidP="00733BF7">
      <w:pPr>
        <w:pStyle w:val="a3"/>
        <w:spacing w:before="240"/>
        <w:jc w:val="both"/>
        <w:rPr>
          <w:b/>
          <w:sz w:val="26"/>
          <w:szCs w:val="26"/>
        </w:rPr>
      </w:pPr>
    </w:p>
    <w:p w:rsidR="00733BF7" w:rsidRPr="00276F30" w:rsidRDefault="00733BF7" w:rsidP="00733BF7">
      <w:pPr>
        <w:pStyle w:val="a7"/>
        <w:numPr>
          <w:ilvl w:val="0"/>
          <w:numId w:val="12"/>
        </w:num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</w:t>
      </w:r>
      <w:r w:rsidRPr="00276F30">
        <w:rPr>
          <w:bCs/>
          <w:sz w:val="26"/>
          <w:szCs w:val="26"/>
        </w:rPr>
        <w:t xml:space="preserve">г. </w:t>
      </w:r>
      <w:r>
        <w:rPr>
          <w:bCs/>
          <w:sz w:val="26"/>
          <w:szCs w:val="26"/>
        </w:rPr>
        <w:t>Судак</w:t>
      </w:r>
      <w:r w:rsidRPr="00276F30">
        <w:rPr>
          <w:bCs/>
          <w:sz w:val="26"/>
          <w:szCs w:val="26"/>
        </w:rPr>
        <w:t xml:space="preserve"> ул. </w:t>
      </w:r>
      <w:r>
        <w:rPr>
          <w:bCs/>
          <w:sz w:val="26"/>
          <w:szCs w:val="26"/>
        </w:rPr>
        <w:t>Танкистов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733BF7" w:rsidRPr="001C4DAC" w:rsidTr="00060EE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5A7458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585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003480" w:rsidP="00060EED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733BF7" w:rsidRPr="001C4DAC" w:rsidTr="00060EE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003480" w:rsidP="00060EED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t>6,5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Асфальтобетон</w:t>
            </w:r>
          </w:p>
        </w:tc>
      </w:tr>
    </w:tbl>
    <w:p w:rsidR="00733BF7" w:rsidRPr="009954E1" w:rsidRDefault="00733BF7" w:rsidP="00733BF7">
      <w:pPr>
        <w:jc w:val="both"/>
        <w:rPr>
          <w:bCs/>
          <w:sz w:val="26"/>
          <w:szCs w:val="26"/>
        </w:rPr>
      </w:pPr>
    </w:p>
    <w:p w:rsidR="00733BF7" w:rsidRDefault="00733BF7" w:rsidP="00733BF7">
      <w:pPr>
        <w:pStyle w:val="a7"/>
        <w:ind w:left="643"/>
        <w:jc w:val="both"/>
        <w:rPr>
          <w:bCs/>
          <w:sz w:val="26"/>
          <w:szCs w:val="26"/>
        </w:rPr>
      </w:pPr>
    </w:p>
    <w:p w:rsidR="00733BF7" w:rsidRPr="00276F30" w:rsidRDefault="00733BF7" w:rsidP="00733BF7">
      <w:pPr>
        <w:pStyle w:val="a7"/>
        <w:numPr>
          <w:ilvl w:val="0"/>
          <w:numId w:val="12"/>
        </w:numPr>
        <w:jc w:val="both"/>
        <w:rPr>
          <w:bCs/>
          <w:sz w:val="26"/>
          <w:szCs w:val="26"/>
        </w:rPr>
      </w:pPr>
      <w:r w:rsidRPr="00276F30">
        <w:rPr>
          <w:bCs/>
          <w:sz w:val="26"/>
          <w:szCs w:val="26"/>
        </w:rPr>
        <w:t xml:space="preserve">г. </w:t>
      </w:r>
      <w:r>
        <w:rPr>
          <w:bCs/>
          <w:sz w:val="26"/>
          <w:szCs w:val="26"/>
        </w:rPr>
        <w:t>Судак</w:t>
      </w:r>
      <w:r w:rsidRPr="00276F30">
        <w:rPr>
          <w:bCs/>
          <w:sz w:val="26"/>
          <w:szCs w:val="26"/>
        </w:rPr>
        <w:t xml:space="preserve"> ул. </w:t>
      </w:r>
      <w:r>
        <w:rPr>
          <w:bCs/>
          <w:sz w:val="26"/>
          <w:szCs w:val="26"/>
        </w:rPr>
        <w:t>Энергетиков</w:t>
      </w: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733BF7" w:rsidRPr="001C4DAC" w:rsidTr="00060EE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Нормативные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 xml:space="preserve">Ремонт 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Протя</w:t>
            </w:r>
            <w:r w:rsidRPr="001C4DAC">
              <w:rPr>
                <w:sz w:val="26"/>
                <w:szCs w:val="26"/>
              </w:rPr>
              <w:t>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5A7458">
              <w:rPr>
                <w:sz w:val="26"/>
                <w:szCs w:val="26"/>
              </w:rPr>
              <w:t>0,</w:t>
            </w:r>
            <w:r>
              <w:rPr>
                <w:sz w:val="26"/>
                <w:szCs w:val="26"/>
              </w:rPr>
              <w:t>630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</w:t>
            </w:r>
            <w:r w:rsidRPr="001C4DAC">
              <w:rPr>
                <w:sz w:val="26"/>
                <w:szCs w:val="26"/>
              </w:rPr>
              <w:t xml:space="preserve">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003480" w:rsidP="00060EED">
            <w:pPr>
              <w:ind w:hanging="578"/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Улично-дорожная сеть</w:t>
            </w:r>
          </w:p>
        </w:tc>
      </w:tr>
      <w:tr w:rsidR="00733BF7" w:rsidRPr="001C4DAC" w:rsidTr="00060EE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</w:t>
            </w:r>
            <w:r w:rsidRPr="001C4DAC">
              <w:rPr>
                <w:sz w:val="26"/>
                <w:szCs w:val="26"/>
              </w:rPr>
              <w:t xml:space="preserve"> полос движения, шт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2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Ширина</w:t>
            </w:r>
            <w:r w:rsidRPr="001C4DAC">
              <w:rPr>
                <w:color w:val="000000" w:themeColor="text1"/>
                <w:sz w:val="26"/>
                <w:szCs w:val="26"/>
              </w:rPr>
              <w:t xml:space="preserve">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733BF7" w:rsidRPr="001C4DAC" w:rsidRDefault="00003480" w:rsidP="00060EED">
            <w:pPr>
              <w:ind w:hanging="578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6,0-7,0</w:t>
            </w:r>
          </w:p>
        </w:tc>
      </w:tr>
      <w:tr w:rsidR="00733BF7" w:rsidRPr="001C4DAC" w:rsidTr="00060EE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Вид </w:t>
            </w:r>
            <w:r w:rsidRPr="001C4DAC">
              <w:rPr>
                <w:color w:val="000000" w:themeColor="text1"/>
                <w:sz w:val="26"/>
                <w:szCs w:val="26"/>
              </w:rPr>
              <w:t>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733BF7" w:rsidRPr="001C4DAC" w:rsidRDefault="00733BF7" w:rsidP="00060EED">
            <w:pPr>
              <w:ind w:hanging="578"/>
              <w:jc w:val="center"/>
              <w:rPr>
                <w:sz w:val="26"/>
                <w:szCs w:val="26"/>
              </w:rPr>
            </w:pPr>
            <w:r w:rsidRPr="001C4DAC">
              <w:rPr>
                <w:sz w:val="26"/>
                <w:szCs w:val="26"/>
              </w:rPr>
              <w:t>Асфальтобетон</w:t>
            </w:r>
          </w:p>
        </w:tc>
      </w:tr>
    </w:tbl>
    <w:p w:rsidR="00BA73D5" w:rsidRDefault="00BA73D5" w:rsidP="00FE5E1C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</w:t>
      </w:r>
      <w:r w:rsidR="002D2339">
        <w:rPr>
          <w:sz w:val="26"/>
          <w:szCs w:val="26"/>
        </w:rPr>
        <w:t>019</w:t>
      </w:r>
      <w:r w:rsidR="008C3572" w:rsidRPr="008C3572">
        <w:rPr>
          <w:sz w:val="26"/>
          <w:szCs w:val="26"/>
        </w:rPr>
        <w:t xml:space="preserve">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>с</w:t>
      </w:r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8A3DAF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>. Эскиз и параметры размера согласов</w:t>
      </w:r>
      <w:r w:rsidR="003C7E66">
        <w:rPr>
          <w:sz w:val="26"/>
          <w:szCs w:val="26"/>
        </w:rPr>
        <w:t>ыва</w:t>
      </w:r>
      <w:r w:rsidR="00681E95">
        <w:rPr>
          <w:sz w:val="26"/>
          <w:szCs w:val="26"/>
        </w:rPr>
        <w:t>ются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сфрезерованного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сфрезерованного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>бъекте в специальной одежде определенного образца оранжевого или зеленого цвета со световозвращающими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 xml:space="preserve">При выполнении работ по устройству дорожной одежды из горячей асфальтобетонной смеси применять машины и оборудование, способствующие </w:t>
      </w:r>
      <w:r w:rsidRPr="00420B48">
        <w:rPr>
          <w:sz w:val="26"/>
          <w:szCs w:val="26"/>
        </w:rPr>
        <w:lastRenderedPageBreak/>
        <w:t>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специалистовдля составления ведомостидефектов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>и виду работ, а  также</w:t>
      </w:r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3C7E6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</w:t>
      </w:r>
      <w:r w:rsidR="003C7E66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объекта</w:t>
      </w:r>
      <w:r w:rsidR="003C7E66">
        <w:rPr>
          <w:sz w:val="26"/>
          <w:szCs w:val="26"/>
        </w:rPr>
        <w:t xml:space="preserve"> </w:t>
      </w:r>
      <w:r w:rsidR="00FB4C64">
        <w:rPr>
          <w:sz w:val="26"/>
          <w:szCs w:val="26"/>
        </w:rPr>
        <w:t>квадрокоптером</w:t>
      </w:r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="003C7E66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период,в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</w:t>
      </w:r>
      <w:r w:rsidR="003C7E66">
        <w:rPr>
          <w:sz w:val="26"/>
          <w:szCs w:val="26"/>
        </w:rPr>
        <w:t xml:space="preserve"> организации</w:t>
      </w:r>
      <w:r w:rsidR="00FA3479" w:rsidRPr="00FA3479">
        <w:rPr>
          <w:sz w:val="26"/>
          <w:szCs w:val="26"/>
        </w:rPr>
        <w:t xml:space="preserve">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(справочно)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="00733BF7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AA3194" w:rsidRDefault="00C67861" w:rsidP="00AA3194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bCs/>
          <w:sz w:val="26"/>
          <w:szCs w:val="26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AA3194" w:rsidRPr="00AA3194">
        <w:rPr>
          <w:bCs/>
          <w:sz w:val="26"/>
          <w:szCs w:val="26"/>
        </w:rPr>
        <w:t>Ремонт улично-дорожной сети городского округа Судак Республики Крым</w:t>
      </w:r>
      <w:r w:rsidR="007765D9">
        <w:rPr>
          <w:bCs/>
          <w:sz w:val="26"/>
          <w:szCs w:val="26"/>
        </w:rPr>
        <w:t>. 1-</w:t>
      </w:r>
      <w:r w:rsidR="00733BF7">
        <w:rPr>
          <w:bCs/>
          <w:sz w:val="26"/>
          <w:szCs w:val="26"/>
        </w:rPr>
        <w:t>ы</w:t>
      </w:r>
      <w:r w:rsidR="007765D9">
        <w:rPr>
          <w:bCs/>
          <w:sz w:val="26"/>
          <w:szCs w:val="26"/>
        </w:rPr>
        <w:t>й этап</w:t>
      </w:r>
      <w:r w:rsidR="00AA3194" w:rsidRPr="00AA3194">
        <w:rPr>
          <w:bCs/>
          <w:sz w:val="26"/>
          <w:szCs w:val="26"/>
        </w:rPr>
        <w:t xml:space="preserve"> в 2023 г.</w:t>
      </w:r>
      <w:r w:rsidR="00AA3194">
        <w:rPr>
          <w:bCs/>
          <w:sz w:val="26"/>
          <w:szCs w:val="26"/>
        </w:rPr>
        <w:t>».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напраляет требованием на Подрядчика.</w:t>
      </w: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FE5E1C" w:rsidRDefault="00FE5E1C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AF7" w:rsidRDefault="00F37AF7" w:rsidP="00C67861">
      <w:r>
        <w:separator/>
      </w:r>
    </w:p>
  </w:endnote>
  <w:endnote w:type="continuationSeparator" w:id="0">
    <w:p w:rsidR="00F37AF7" w:rsidRDefault="00F37AF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957C5F">
          <w:rPr>
            <w:noProof/>
          </w:rPr>
          <w:t>1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AF7" w:rsidRDefault="00F37AF7" w:rsidP="00C67861">
      <w:r>
        <w:separator/>
      </w:r>
    </w:p>
  </w:footnote>
  <w:footnote w:type="continuationSeparator" w:id="0">
    <w:p w:rsidR="00F37AF7" w:rsidRDefault="00F37AF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F1C21"/>
    <w:multiLevelType w:val="hybridMultilevel"/>
    <w:tmpl w:val="3E465C4A"/>
    <w:lvl w:ilvl="0" w:tplc="C36A72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0" w15:restartNumberingAfterBreak="0">
    <w:nsid w:val="79D70800"/>
    <w:multiLevelType w:val="hybridMultilevel"/>
    <w:tmpl w:val="0AE07C18"/>
    <w:lvl w:ilvl="0" w:tplc="B0BCB7A6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1"/>
  </w:num>
  <w:num w:numId="8">
    <w:abstractNumId w:val="1"/>
  </w:num>
  <w:num w:numId="9">
    <w:abstractNumId w:val="3"/>
  </w:num>
  <w:num w:numId="10">
    <w:abstractNumId w:val="8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4C9"/>
    <w:rsid w:val="000008FA"/>
    <w:rsid w:val="00003480"/>
    <w:rsid w:val="00006202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1F6226"/>
    <w:rsid w:val="0024590C"/>
    <w:rsid w:val="00255418"/>
    <w:rsid w:val="00260214"/>
    <w:rsid w:val="00260988"/>
    <w:rsid w:val="00277173"/>
    <w:rsid w:val="002D03B3"/>
    <w:rsid w:val="002D2339"/>
    <w:rsid w:val="002D5736"/>
    <w:rsid w:val="002E25E7"/>
    <w:rsid w:val="002F22A0"/>
    <w:rsid w:val="002F2D79"/>
    <w:rsid w:val="0031493C"/>
    <w:rsid w:val="00321BCC"/>
    <w:rsid w:val="003322E9"/>
    <w:rsid w:val="003627F5"/>
    <w:rsid w:val="003C3F27"/>
    <w:rsid w:val="003C6A31"/>
    <w:rsid w:val="003C6E7B"/>
    <w:rsid w:val="003C7E66"/>
    <w:rsid w:val="003D7AB1"/>
    <w:rsid w:val="003F65EE"/>
    <w:rsid w:val="0040078C"/>
    <w:rsid w:val="00400BBE"/>
    <w:rsid w:val="00403839"/>
    <w:rsid w:val="00404C69"/>
    <w:rsid w:val="00411203"/>
    <w:rsid w:val="0041253E"/>
    <w:rsid w:val="00420B48"/>
    <w:rsid w:val="00447159"/>
    <w:rsid w:val="004640FD"/>
    <w:rsid w:val="00485ABC"/>
    <w:rsid w:val="00497A4E"/>
    <w:rsid w:val="004B396B"/>
    <w:rsid w:val="004B753F"/>
    <w:rsid w:val="004C1715"/>
    <w:rsid w:val="004C373F"/>
    <w:rsid w:val="004D160F"/>
    <w:rsid w:val="00510945"/>
    <w:rsid w:val="005273A4"/>
    <w:rsid w:val="00551716"/>
    <w:rsid w:val="00565218"/>
    <w:rsid w:val="005709E6"/>
    <w:rsid w:val="00587C63"/>
    <w:rsid w:val="005C12E0"/>
    <w:rsid w:val="005D3D9F"/>
    <w:rsid w:val="005D527A"/>
    <w:rsid w:val="005E1CAC"/>
    <w:rsid w:val="005F14DD"/>
    <w:rsid w:val="0060292F"/>
    <w:rsid w:val="00611A2B"/>
    <w:rsid w:val="0062119D"/>
    <w:rsid w:val="00660D0C"/>
    <w:rsid w:val="00676111"/>
    <w:rsid w:val="00681E95"/>
    <w:rsid w:val="0068369C"/>
    <w:rsid w:val="006A0692"/>
    <w:rsid w:val="006D5460"/>
    <w:rsid w:val="006E2E82"/>
    <w:rsid w:val="006E37A7"/>
    <w:rsid w:val="006E6A72"/>
    <w:rsid w:val="006F6519"/>
    <w:rsid w:val="00707EAD"/>
    <w:rsid w:val="00711D41"/>
    <w:rsid w:val="00715A6A"/>
    <w:rsid w:val="00717416"/>
    <w:rsid w:val="00723B46"/>
    <w:rsid w:val="00725ED9"/>
    <w:rsid w:val="00726AFD"/>
    <w:rsid w:val="00731645"/>
    <w:rsid w:val="00733BF7"/>
    <w:rsid w:val="00733D84"/>
    <w:rsid w:val="007725D3"/>
    <w:rsid w:val="007765D9"/>
    <w:rsid w:val="0078272B"/>
    <w:rsid w:val="007829FE"/>
    <w:rsid w:val="007A6ED1"/>
    <w:rsid w:val="007B1434"/>
    <w:rsid w:val="007C67FC"/>
    <w:rsid w:val="007D1D9D"/>
    <w:rsid w:val="007D470A"/>
    <w:rsid w:val="008008FF"/>
    <w:rsid w:val="00826781"/>
    <w:rsid w:val="008744EA"/>
    <w:rsid w:val="00891635"/>
    <w:rsid w:val="008A1C19"/>
    <w:rsid w:val="008A37DC"/>
    <w:rsid w:val="008A3DAF"/>
    <w:rsid w:val="008A68EE"/>
    <w:rsid w:val="008C3572"/>
    <w:rsid w:val="008C4916"/>
    <w:rsid w:val="008E02CF"/>
    <w:rsid w:val="008E6914"/>
    <w:rsid w:val="00946F9A"/>
    <w:rsid w:val="00957C5F"/>
    <w:rsid w:val="00983E64"/>
    <w:rsid w:val="00987E0E"/>
    <w:rsid w:val="00994E2C"/>
    <w:rsid w:val="009B13F2"/>
    <w:rsid w:val="009E3627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3194"/>
    <w:rsid w:val="00AA449D"/>
    <w:rsid w:val="00AA53C0"/>
    <w:rsid w:val="00AA60C2"/>
    <w:rsid w:val="00AA78F3"/>
    <w:rsid w:val="00AB5DE6"/>
    <w:rsid w:val="00AB6639"/>
    <w:rsid w:val="00AC37B9"/>
    <w:rsid w:val="00AC575D"/>
    <w:rsid w:val="00AC68B9"/>
    <w:rsid w:val="00AF05F2"/>
    <w:rsid w:val="00B02FFC"/>
    <w:rsid w:val="00B05536"/>
    <w:rsid w:val="00B069A9"/>
    <w:rsid w:val="00B16A6F"/>
    <w:rsid w:val="00B45AF7"/>
    <w:rsid w:val="00B46F8E"/>
    <w:rsid w:val="00B47F29"/>
    <w:rsid w:val="00B51656"/>
    <w:rsid w:val="00B877B4"/>
    <w:rsid w:val="00B90F23"/>
    <w:rsid w:val="00BA73D5"/>
    <w:rsid w:val="00BA7494"/>
    <w:rsid w:val="00BB0DEF"/>
    <w:rsid w:val="00BB151C"/>
    <w:rsid w:val="00BC1E49"/>
    <w:rsid w:val="00BC504B"/>
    <w:rsid w:val="00BC5BA3"/>
    <w:rsid w:val="00BD402D"/>
    <w:rsid w:val="00BD443E"/>
    <w:rsid w:val="00BD4E28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1E2B"/>
    <w:rsid w:val="00CF491A"/>
    <w:rsid w:val="00D212C9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500A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4C64"/>
    <w:rsid w:val="00FE5E1C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DB8C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C4BB-640A-401F-863B-364E1901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7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67</cp:revision>
  <cp:lastPrinted>2023-08-03T13:32:00Z</cp:lastPrinted>
  <dcterms:created xsi:type="dcterms:W3CDTF">2021-04-04T13:49:00Z</dcterms:created>
  <dcterms:modified xsi:type="dcterms:W3CDTF">2023-08-03T13:33:00Z</dcterms:modified>
</cp:coreProperties>
</file>