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45394E" w:rsidRPr="0045394E">
        <w:rPr>
          <w:bCs/>
          <w:sz w:val="26"/>
          <w:szCs w:val="26"/>
        </w:rPr>
        <w:t>Ремонт улично-дорожной сети муниципального образования городской округ Ялта Республики Крым в рамках ликвидации последствий чрезвычайных ситуаций, произошедших на территории Республики Крым в 2021 году</w:t>
      </w:r>
      <w:r w:rsidR="00717416" w:rsidRPr="001F6226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>восстановление транспортно-эксплуатационного с</w:t>
      </w:r>
      <w:bookmarkStart w:id="1" w:name="_GoBack"/>
      <w:bookmarkEnd w:id="1"/>
      <w:r w:rsidR="00F22251" w:rsidRPr="00F22251">
        <w:rPr>
          <w:sz w:val="26"/>
          <w:szCs w:val="26"/>
        </w:rPr>
        <w:t xml:space="preserve">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81008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81008B" w:rsidRPr="0081008B">
        <w:t xml:space="preserve"> «</w:t>
      </w:r>
      <w:r w:rsidR="0081008B" w:rsidRPr="0081008B">
        <w:rPr>
          <w:rFonts w:ascii="Times New Roman" w:hAnsi="Times New Roman"/>
          <w:sz w:val="26"/>
          <w:szCs w:val="26"/>
        </w:rPr>
        <w:t>Ремонт улично-дорожной сети городского округа Ялта Республики Крым в рамках ликвидации последствий чрезвычайных ситуаций в 2023 году»</w:t>
      </w:r>
      <w:r w:rsidR="00F63294" w:rsidRPr="0081008B">
        <w:rPr>
          <w:rFonts w:ascii="Times New Roman" w:hAnsi="Times New Roman"/>
          <w:sz w:val="26"/>
          <w:szCs w:val="26"/>
        </w:rPr>
        <w:t xml:space="preserve"> </w:t>
      </w:r>
    </w:p>
    <w:p w:rsidR="00F63294" w:rsidRDefault="0081008B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Прибрежная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0B5D07" w:rsidRDefault="000B5D0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0,004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6517AF" w:rsidRDefault="006517AF" w:rsidP="009A2D0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6517AF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3866DF" w:rsidRDefault="00C35A55" w:rsidP="009A2D0E">
            <w:pPr>
              <w:jc w:val="center"/>
              <w:rPr>
                <w:sz w:val="28"/>
                <w:szCs w:val="28"/>
                <w:highlight w:val="yellow"/>
              </w:rPr>
            </w:pPr>
            <w:r w:rsidRPr="0045394E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3866DF" w:rsidRDefault="0081008B" w:rsidP="009A2D0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1008B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1008B" w:rsidRDefault="0081008B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Кирова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1008B" w:rsidRPr="007071A8" w:rsidTr="004F78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81008B" w:rsidRPr="007071A8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D24B91" w:rsidRDefault="0081008B" w:rsidP="004F78B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81008B" w:rsidRPr="007071A8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3866DF" w:rsidRDefault="000B5D07" w:rsidP="004F7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</w:tr>
      <w:tr w:rsidR="0081008B" w:rsidRPr="007071A8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008B" w:rsidRPr="000B5D07" w:rsidRDefault="000B5D07" w:rsidP="004F78B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B5D07">
              <w:rPr>
                <w:sz w:val="28"/>
                <w:szCs w:val="28"/>
                <w:lang w:val="en-US"/>
              </w:rPr>
              <w:t>IV</w:t>
            </w:r>
          </w:p>
        </w:tc>
      </w:tr>
      <w:tr w:rsidR="0081008B" w:rsidRPr="007071A8" w:rsidTr="004F78B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008B" w:rsidRPr="003866DF" w:rsidRDefault="00C35A55" w:rsidP="004F78BE">
            <w:pPr>
              <w:jc w:val="center"/>
              <w:rPr>
                <w:sz w:val="28"/>
                <w:szCs w:val="28"/>
                <w:highlight w:val="yellow"/>
              </w:rPr>
            </w:pPr>
            <w:r w:rsidRPr="0045394E">
              <w:rPr>
                <w:sz w:val="28"/>
                <w:szCs w:val="28"/>
              </w:rPr>
              <w:t>2</w:t>
            </w:r>
          </w:p>
        </w:tc>
      </w:tr>
      <w:tr w:rsidR="0081008B" w:rsidRPr="007E7E17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E7E17" w:rsidRDefault="0081008B" w:rsidP="004F78B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008B" w:rsidRPr="003866DF" w:rsidRDefault="0081008B" w:rsidP="004F78B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1008B">
              <w:rPr>
                <w:color w:val="000000" w:themeColor="text1"/>
                <w:sz w:val="28"/>
                <w:szCs w:val="28"/>
              </w:rPr>
              <w:t>5,5</w:t>
            </w:r>
          </w:p>
        </w:tc>
      </w:tr>
      <w:tr w:rsidR="0081008B" w:rsidRPr="007E7E17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E7E17" w:rsidRDefault="0081008B" w:rsidP="004F78B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D24B91" w:rsidRDefault="0081008B" w:rsidP="004F7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200CB0" w:rsidRDefault="00200CB0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1008B" w:rsidRDefault="0081008B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Ул. </w:t>
      </w:r>
      <w:r w:rsidR="0045394E">
        <w:rPr>
          <w:rFonts w:ascii="Times New Roman" w:hAnsi="Times New Roman"/>
          <w:b/>
          <w:sz w:val="26"/>
          <w:szCs w:val="26"/>
        </w:rPr>
        <w:t xml:space="preserve">Маяковского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1008B" w:rsidRPr="007071A8" w:rsidTr="004F78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81008B" w:rsidRPr="007071A8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D24B91" w:rsidRDefault="0081008B" w:rsidP="004F78B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81008B" w:rsidRPr="007071A8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3866DF" w:rsidRDefault="000B5D07" w:rsidP="004F7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</w:tr>
      <w:tr w:rsidR="0081008B" w:rsidRPr="007071A8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008B" w:rsidRPr="000B5D07" w:rsidRDefault="000B5D07" w:rsidP="004F78BE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0B5D07">
              <w:rPr>
                <w:sz w:val="28"/>
                <w:szCs w:val="28"/>
                <w:lang w:val="en-US"/>
              </w:rPr>
              <w:t>IV</w:t>
            </w:r>
          </w:p>
        </w:tc>
      </w:tr>
      <w:tr w:rsidR="0081008B" w:rsidRPr="007071A8" w:rsidTr="004F78B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81008B" w:rsidRPr="007071A8" w:rsidRDefault="0081008B" w:rsidP="004F78B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008B" w:rsidRPr="003866DF" w:rsidRDefault="00C35A55" w:rsidP="004F78BE">
            <w:pPr>
              <w:jc w:val="center"/>
              <w:rPr>
                <w:sz w:val="28"/>
                <w:szCs w:val="28"/>
                <w:highlight w:val="yellow"/>
              </w:rPr>
            </w:pPr>
            <w:r w:rsidRPr="0045394E">
              <w:rPr>
                <w:sz w:val="28"/>
                <w:szCs w:val="28"/>
              </w:rPr>
              <w:t>2</w:t>
            </w:r>
          </w:p>
        </w:tc>
      </w:tr>
      <w:tr w:rsidR="0081008B" w:rsidRPr="007E7E17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E7E17" w:rsidRDefault="0081008B" w:rsidP="004F78B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1008B" w:rsidRPr="003866DF" w:rsidRDefault="0081008B" w:rsidP="004F78B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1008B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81008B" w:rsidRPr="007E7E17" w:rsidTr="004F78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1008B" w:rsidRPr="007E7E17" w:rsidRDefault="0081008B" w:rsidP="004F78B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81008B" w:rsidRPr="00D24B91" w:rsidRDefault="0081008B" w:rsidP="004F7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1008B" w:rsidRDefault="0081008B" w:rsidP="0045394E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ОДМ 218.6.019-</w:t>
      </w:r>
      <w:r w:rsidR="00AA60C2" w:rsidRPr="008C3572">
        <w:rPr>
          <w:sz w:val="26"/>
          <w:szCs w:val="26"/>
        </w:rPr>
        <w:lastRenderedPageBreak/>
        <w:t xml:space="preserve">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45394E" w:rsidRPr="00AB5DE6" w:rsidRDefault="00FA3479" w:rsidP="0045394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5394E" w:rsidRPr="0045394E">
        <w:rPr>
          <w:bCs/>
          <w:sz w:val="26"/>
          <w:szCs w:val="26"/>
        </w:rPr>
        <w:t>Ремонт улично-дорожной сети муниципального образования городской округ Ялта Республики Крым в рамках ликвидации последствий чрезвычайных ситуаций, произошедших на территории Республики Крым в 2021 году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А.С. Кравчук</w:t>
      </w: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00CB0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B5D07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00CB0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866DF"/>
    <w:rsid w:val="003C3F27"/>
    <w:rsid w:val="003C6A31"/>
    <w:rsid w:val="003C6E7B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394E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517AF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1008B"/>
    <w:rsid w:val="00826781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35A5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A1F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157B-9504-43FA-9A1F-A452CBB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58</cp:revision>
  <cp:lastPrinted>2023-06-23T11:23:00Z</cp:lastPrinted>
  <dcterms:created xsi:type="dcterms:W3CDTF">2021-04-04T13:49:00Z</dcterms:created>
  <dcterms:modified xsi:type="dcterms:W3CDTF">2023-06-23T11:32:00Z</dcterms:modified>
</cp:coreProperties>
</file>