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235A0A" w:rsidRDefault="00AB6639" w:rsidP="009415B4">
      <w:pPr>
        <w:pStyle w:val="a3"/>
        <w:spacing w:after="0"/>
        <w:jc w:val="center"/>
        <w:rPr>
          <w:bCs/>
          <w:sz w:val="26"/>
          <w:szCs w:val="26"/>
        </w:rPr>
      </w:pPr>
      <w:r w:rsidRPr="00AB3563">
        <w:rPr>
          <w:bCs/>
          <w:sz w:val="26"/>
          <w:szCs w:val="26"/>
        </w:rPr>
        <w:t>«</w:t>
      </w:r>
      <w:r w:rsidR="005C48FD" w:rsidRPr="00AB3563">
        <w:rPr>
          <w:bCs/>
          <w:sz w:val="26"/>
          <w:szCs w:val="26"/>
        </w:rPr>
        <w:t xml:space="preserve">Ремонт автомобильной дороги общего пользования </w:t>
      </w:r>
      <w:r w:rsidR="00235A0A">
        <w:rPr>
          <w:bCs/>
          <w:sz w:val="26"/>
          <w:szCs w:val="26"/>
        </w:rPr>
        <w:t>местного</w:t>
      </w:r>
      <w:r w:rsidR="005C48FD" w:rsidRPr="00AB3563">
        <w:rPr>
          <w:bCs/>
          <w:sz w:val="26"/>
          <w:szCs w:val="26"/>
        </w:rPr>
        <w:t xml:space="preserve"> значения</w:t>
      </w:r>
      <w:r w:rsidR="00235A0A">
        <w:rPr>
          <w:bCs/>
          <w:sz w:val="26"/>
          <w:szCs w:val="26"/>
        </w:rPr>
        <w:t xml:space="preserve"> муниципального образования городской округ Джанкой Республики Крым, </w:t>
      </w:r>
    </w:p>
    <w:p w:rsidR="008A68EE" w:rsidRPr="00AB3563" w:rsidRDefault="00235A0A" w:rsidP="009415B4">
      <w:pPr>
        <w:pStyle w:val="a3"/>
        <w:spacing w:after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ул. Крымская км 2+600 - км 3+06667</w:t>
      </w:r>
      <w:r w:rsidR="00EC6613">
        <w:rPr>
          <w:bCs/>
          <w:sz w:val="26"/>
          <w:szCs w:val="26"/>
        </w:rPr>
        <w:t>»</w:t>
      </w:r>
      <w:r w:rsidR="005C48FD" w:rsidRPr="00AB3563">
        <w:rPr>
          <w:bCs/>
          <w:sz w:val="26"/>
          <w:szCs w:val="26"/>
        </w:rPr>
        <w:t xml:space="preserve"> </w:t>
      </w:r>
      <w:r w:rsidR="00AB3563" w:rsidRPr="00AB3563">
        <w:rPr>
          <w:bCs/>
          <w:sz w:val="26"/>
          <w:szCs w:val="26"/>
        </w:rPr>
        <w:t xml:space="preserve">         </w:t>
      </w:r>
      <w:r w:rsidR="00AB3563">
        <w:rPr>
          <w:bCs/>
          <w:sz w:val="26"/>
          <w:szCs w:val="26"/>
        </w:rPr>
        <w:t xml:space="preserve">        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235A0A" w:rsidRPr="00235A0A" w:rsidRDefault="00B22271" w:rsidP="00235A0A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Государственная</w:t>
      </w:r>
      <w:r w:rsidR="00235A0A" w:rsidRPr="00235A0A">
        <w:rPr>
          <w:sz w:val="26"/>
          <w:szCs w:val="26"/>
        </w:rPr>
        <w:t xml:space="preserve"> программа </w:t>
      </w:r>
      <w:r>
        <w:rPr>
          <w:sz w:val="26"/>
          <w:szCs w:val="26"/>
        </w:rPr>
        <w:t xml:space="preserve">Российской Федерации </w:t>
      </w:r>
      <w:r w:rsidR="00235A0A" w:rsidRPr="00235A0A">
        <w:rPr>
          <w:sz w:val="26"/>
          <w:szCs w:val="26"/>
        </w:rPr>
        <w:t>«Социально-экономическое развитие Республики Кр</w:t>
      </w:r>
      <w:r>
        <w:rPr>
          <w:sz w:val="26"/>
          <w:szCs w:val="26"/>
        </w:rPr>
        <w:t>ым и г. Севастополя</w:t>
      </w:r>
      <w:r w:rsidR="00235A0A" w:rsidRPr="00235A0A">
        <w:rPr>
          <w:sz w:val="26"/>
          <w:szCs w:val="26"/>
        </w:rPr>
        <w:t xml:space="preserve">»  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C48FD" w:rsidRPr="007071A8" w:rsidTr="005C48F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235A0A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0,46667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83E78" w:rsidRDefault="00235A0A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5C48FD" w:rsidRPr="007071A8" w:rsidTr="005C48F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9D5517" w:rsidRDefault="00235A0A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61143" w:rsidRDefault="00235A0A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9,2-10,1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proofErr w:type="spellStart"/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</w:t>
      </w:r>
      <w:proofErr w:type="spellEnd"/>
      <w:r>
        <w:rPr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 xml:space="preserve">«Ремонт автомобильной дороги общего пользования </w:t>
      </w:r>
      <w:r w:rsidR="00EC6613">
        <w:rPr>
          <w:bCs/>
          <w:sz w:val="26"/>
          <w:szCs w:val="26"/>
        </w:rPr>
        <w:t>местного</w:t>
      </w:r>
      <w:r w:rsidR="00EC6613" w:rsidRPr="00AB3563">
        <w:rPr>
          <w:bCs/>
          <w:sz w:val="26"/>
          <w:szCs w:val="26"/>
        </w:rPr>
        <w:t xml:space="preserve"> значения</w:t>
      </w:r>
      <w:r w:rsidR="00EC6613">
        <w:rPr>
          <w:bCs/>
          <w:sz w:val="26"/>
          <w:szCs w:val="26"/>
        </w:rPr>
        <w:t xml:space="preserve"> муниципального образования городской округ Джанкой Республики Крым, ул. Крымская км 2+600 - км 3+06667»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  <w:bookmarkStart w:id="1" w:name="_GoBack"/>
      <w:bookmarkEnd w:id="1"/>
    </w:p>
    <w:p w:rsidR="005C48FD" w:rsidRDefault="005C48FD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Pr="00DB4292" w:rsidRDefault="00AE7FA8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EC6613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C3F27"/>
    <w:rsid w:val="003C6A31"/>
    <w:rsid w:val="003C6E7B"/>
    <w:rsid w:val="003D7AB1"/>
    <w:rsid w:val="003F65EE"/>
    <w:rsid w:val="0040078C"/>
    <w:rsid w:val="00400BBE"/>
    <w:rsid w:val="00420B48"/>
    <w:rsid w:val="00436684"/>
    <w:rsid w:val="00447159"/>
    <w:rsid w:val="004640FD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BD9D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8FAA-0350-4C78-BFB4-E3B98573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cp:lastPrinted>2023-04-26T09:07:00Z</cp:lastPrinted>
  <dcterms:created xsi:type="dcterms:W3CDTF">2023-02-15T13:43:00Z</dcterms:created>
  <dcterms:modified xsi:type="dcterms:W3CDTF">2023-04-26T09:10:00Z</dcterms:modified>
</cp:coreProperties>
</file>