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:rsidTr="0099450E">
        <w:tc>
          <w:tcPr>
            <w:tcW w:w="4814" w:type="dxa"/>
          </w:tcPr>
          <w:p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:rsidTr="0099450E">
        <w:tc>
          <w:tcPr>
            <w:tcW w:w="4814" w:type="dxa"/>
          </w:tcPr>
          <w:p w:rsidR="00EC2821" w:rsidRPr="007E01D9" w:rsidRDefault="00EC2821" w:rsidP="00260988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</w:t>
            </w:r>
            <w:r w:rsidR="00260988">
              <w:t>22</w:t>
            </w:r>
            <w:r w:rsidRPr="007E01D9">
              <w:t>г.</w:t>
            </w:r>
          </w:p>
        </w:tc>
      </w:tr>
    </w:tbl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p w:rsidR="00DE32A5" w:rsidRDefault="004C38D0" w:rsidP="004C38D0">
      <w:pPr>
        <w:jc w:val="center"/>
        <w:rPr>
          <w:sz w:val="26"/>
          <w:szCs w:val="26"/>
        </w:rPr>
      </w:pPr>
      <w:r w:rsidRPr="004C38D0">
        <w:rPr>
          <w:sz w:val="26"/>
          <w:szCs w:val="26"/>
        </w:rPr>
        <w:t xml:space="preserve">"Ремонт улично-дорожной сети Красногвардейского района Республики Крым. </w:t>
      </w:r>
      <w:r>
        <w:rPr>
          <w:sz w:val="26"/>
          <w:szCs w:val="26"/>
        </w:rPr>
        <w:br/>
      </w:r>
      <w:r w:rsidRPr="004C38D0">
        <w:rPr>
          <w:sz w:val="26"/>
          <w:szCs w:val="26"/>
        </w:rPr>
        <w:t>3-й этап в 2022 г. "</w:t>
      </w:r>
      <w:r>
        <w:rPr>
          <w:sz w:val="26"/>
          <w:szCs w:val="26"/>
        </w:rPr>
        <w:t xml:space="preserve"> </w:t>
      </w:r>
    </w:p>
    <w:bookmarkEnd w:id="0"/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87C63" w:rsidRPr="00DB4292">
        <w:rPr>
          <w:sz w:val="26"/>
          <w:szCs w:val="26"/>
        </w:rPr>
        <w:t>и</w:t>
      </w:r>
      <w:r w:rsidR="00F6701C">
        <w:rPr>
          <w:sz w:val="26"/>
          <w:szCs w:val="26"/>
        </w:rPr>
        <w:t>примка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55233" w:rsidRPr="004C38D0" w:rsidRDefault="00DE76F5" w:rsidP="0095523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955233" w:rsidRPr="00BA7466" w:rsidRDefault="003276A0" w:rsidP="00955233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="00955233"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Октябрьское</w:t>
      </w:r>
      <w:r w:rsidR="00DE32A5">
        <w:rPr>
          <w:bCs/>
          <w:sz w:val="26"/>
          <w:szCs w:val="26"/>
        </w:rPr>
        <w:t>.</w:t>
      </w:r>
      <w:r w:rsidR="00955233" w:rsidRPr="00BA74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Проезд №9 от </w:t>
      </w:r>
      <w:r w:rsidR="00955233" w:rsidRPr="00BA7466">
        <w:rPr>
          <w:bCs/>
          <w:sz w:val="26"/>
          <w:szCs w:val="26"/>
        </w:rPr>
        <w:t xml:space="preserve">ул. </w:t>
      </w:r>
      <w:r>
        <w:rPr>
          <w:bCs/>
          <w:sz w:val="26"/>
          <w:szCs w:val="26"/>
        </w:rPr>
        <w:t>Тельмана до Курчатова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327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>
              <w:rPr>
                <w:sz w:val="26"/>
                <w:szCs w:val="26"/>
              </w:rPr>
              <w:t>,</w:t>
            </w:r>
            <w:r w:rsidR="003276A0">
              <w:rPr>
                <w:sz w:val="26"/>
                <w:szCs w:val="26"/>
              </w:rPr>
              <w:t>406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DE32A5" w:rsidP="003276A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 w:rsidR="003276A0">
              <w:rPr>
                <w:color w:val="000000" w:themeColor="text1"/>
                <w:sz w:val="26"/>
                <w:szCs w:val="26"/>
              </w:rPr>
              <w:t>5-6,0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color w:val="000000" w:themeColor="text1"/>
          <w:sz w:val="26"/>
          <w:szCs w:val="26"/>
        </w:rPr>
      </w:pPr>
    </w:p>
    <w:p w:rsidR="00955233" w:rsidRPr="00BA7466" w:rsidRDefault="00DE32A5" w:rsidP="00955233">
      <w:pPr>
        <w:pStyle w:val="a7"/>
        <w:numPr>
          <w:ilvl w:val="0"/>
          <w:numId w:val="8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="00955233" w:rsidRPr="00BA7466">
        <w:rPr>
          <w:color w:val="000000" w:themeColor="text1"/>
          <w:sz w:val="26"/>
          <w:szCs w:val="26"/>
        </w:rPr>
        <w:t xml:space="preserve">. </w:t>
      </w:r>
      <w:r w:rsidR="004B153F">
        <w:rPr>
          <w:color w:val="000000" w:themeColor="text1"/>
          <w:sz w:val="26"/>
          <w:szCs w:val="26"/>
        </w:rPr>
        <w:t>Перовка</w:t>
      </w:r>
      <w:r>
        <w:rPr>
          <w:color w:val="000000" w:themeColor="text1"/>
          <w:sz w:val="26"/>
          <w:szCs w:val="26"/>
        </w:rPr>
        <w:t>.</w:t>
      </w:r>
      <w:r w:rsidR="00955233" w:rsidRPr="00BA7466">
        <w:rPr>
          <w:color w:val="000000" w:themeColor="text1"/>
          <w:sz w:val="26"/>
          <w:szCs w:val="26"/>
        </w:rPr>
        <w:t xml:space="preserve"> </w:t>
      </w:r>
      <w:r w:rsidR="004B153F">
        <w:rPr>
          <w:color w:val="000000" w:themeColor="text1"/>
          <w:sz w:val="26"/>
          <w:szCs w:val="26"/>
        </w:rPr>
        <w:t>кв-л</w:t>
      </w:r>
      <w:r w:rsidR="00955233" w:rsidRPr="00BA7466">
        <w:rPr>
          <w:color w:val="000000" w:themeColor="text1"/>
          <w:sz w:val="26"/>
          <w:szCs w:val="26"/>
        </w:rPr>
        <w:t xml:space="preserve">. </w:t>
      </w:r>
      <w:r w:rsidR="004B153F">
        <w:rPr>
          <w:color w:val="000000" w:themeColor="text1"/>
          <w:sz w:val="26"/>
          <w:szCs w:val="26"/>
        </w:rPr>
        <w:t>Егудина 30-й участок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0,</w:t>
            </w:r>
            <w:r w:rsidR="004B153F">
              <w:rPr>
                <w:color w:val="000000" w:themeColor="text1"/>
                <w:sz w:val="26"/>
                <w:szCs w:val="26"/>
              </w:rPr>
              <w:t>178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4B153F" w:rsidRDefault="00955233" w:rsidP="004B153F">
      <w:pPr>
        <w:pStyle w:val="a7"/>
        <w:jc w:val="both"/>
        <w:rPr>
          <w:color w:val="000000" w:themeColor="text1"/>
          <w:sz w:val="26"/>
          <w:szCs w:val="26"/>
        </w:rPr>
      </w:pPr>
      <w:r w:rsidRPr="00BA7466">
        <w:rPr>
          <w:bCs/>
          <w:sz w:val="26"/>
          <w:szCs w:val="26"/>
        </w:rPr>
        <w:t>3.</w:t>
      </w:r>
      <w:r w:rsidRPr="00BA7466">
        <w:rPr>
          <w:sz w:val="26"/>
          <w:szCs w:val="26"/>
        </w:rPr>
        <w:t xml:space="preserve"> </w:t>
      </w:r>
      <w:r w:rsidR="004B153F">
        <w:rPr>
          <w:color w:val="000000" w:themeColor="text1"/>
          <w:sz w:val="26"/>
          <w:szCs w:val="26"/>
        </w:rPr>
        <w:t>с</w:t>
      </w:r>
      <w:r w:rsidR="004B153F" w:rsidRPr="00BA7466">
        <w:rPr>
          <w:color w:val="000000" w:themeColor="text1"/>
          <w:sz w:val="26"/>
          <w:szCs w:val="26"/>
        </w:rPr>
        <w:t xml:space="preserve">. </w:t>
      </w:r>
      <w:r w:rsidR="004B153F">
        <w:rPr>
          <w:color w:val="000000" w:themeColor="text1"/>
          <w:sz w:val="26"/>
          <w:szCs w:val="26"/>
        </w:rPr>
        <w:t>Перовка.</w:t>
      </w:r>
      <w:r w:rsidR="004B153F" w:rsidRPr="00BA7466">
        <w:rPr>
          <w:color w:val="000000" w:themeColor="text1"/>
          <w:sz w:val="26"/>
          <w:szCs w:val="26"/>
        </w:rPr>
        <w:t xml:space="preserve"> </w:t>
      </w:r>
      <w:r w:rsidR="004B153F">
        <w:rPr>
          <w:color w:val="000000" w:themeColor="text1"/>
          <w:sz w:val="26"/>
          <w:szCs w:val="26"/>
        </w:rPr>
        <w:t>кв-л</w:t>
      </w:r>
      <w:r w:rsidR="004B153F" w:rsidRPr="00BA7466">
        <w:rPr>
          <w:color w:val="000000" w:themeColor="text1"/>
          <w:sz w:val="26"/>
          <w:szCs w:val="26"/>
        </w:rPr>
        <w:t xml:space="preserve">. </w:t>
      </w:r>
      <w:r w:rsidR="004B153F">
        <w:rPr>
          <w:color w:val="000000" w:themeColor="text1"/>
          <w:sz w:val="26"/>
          <w:szCs w:val="26"/>
        </w:rPr>
        <w:t>Егудина 32-й участок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4B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 w:rsidR="004B153F">
              <w:rPr>
                <w:sz w:val="26"/>
                <w:szCs w:val="26"/>
              </w:rPr>
              <w:t>104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BA7466" w:rsidRDefault="004B153F" w:rsidP="00955233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>Перовка.</w:t>
      </w:r>
      <w:r w:rsidRPr="00BA746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кв-л</w:t>
      </w:r>
      <w:r w:rsidRPr="00BA7466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Егудина 33-й участок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4B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 w:rsidR="004B153F">
              <w:rPr>
                <w:sz w:val="26"/>
                <w:szCs w:val="26"/>
              </w:rPr>
              <w:t>122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BA7466" w:rsidRDefault="004B153F" w:rsidP="00955233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="00955233"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Красногвардейское</w:t>
      </w:r>
      <w:r w:rsidR="00DE32A5">
        <w:rPr>
          <w:bCs/>
          <w:sz w:val="26"/>
          <w:szCs w:val="26"/>
        </w:rPr>
        <w:t xml:space="preserve">. </w:t>
      </w:r>
      <w:r w:rsidR="00955233" w:rsidRPr="00BA74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ул</w:t>
      </w:r>
      <w:r w:rsidR="00955233"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60 лет Октября к дому №20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4B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B153F">
              <w:rPr>
                <w:sz w:val="26"/>
                <w:szCs w:val="26"/>
              </w:rPr>
              <w:t>366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4B153F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1C4DAC" w:rsidRDefault="001C4DAC" w:rsidP="001C4DAC">
      <w:pPr>
        <w:ind w:hanging="578"/>
        <w:jc w:val="both"/>
        <w:rPr>
          <w:bCs/>
          <w:sz w:val="26"/>
          <w:szCs w:val="26"/>
        </w:rPr>
      </w:pPr>
    </w:p>
    <w:p w:rsidR="00DE32A5" w:rsidRDefault="004B153F" w:rsidP="00DE32A5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Красногвардейское. </w:t>
      </w:r>
      <w:r w:rsidRPr="00BA7466">
        <w:rPr>
          <w:bCs/>
          <w:sz w:val="26"/>
          <w:szCs w:val="26"/>
        </w:rPr>
        <w:t xml:space="preserve"> </w:t>
      </w:r>
      <w:r w:rsidR="00DE32A5">
        <w:rPr>
          <w:bCs/>
          <w:sz w:val="26"/>
          <w:szCs w:val="26"/>
        </w:rPr>
        <w:t xml:space="preserve">ул. </w:t>
      </w:r>
      <w:r>
        <w:rPr>
          <w:bCs/>
          <w:sz w:val="26"/>
          <w:szCs w:val="26"/>
        </w:rPr>
        <w:t>Тельмана (участок)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511B1D" w:rsidP="00511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E32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785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4B153F" w:rsidP="00D06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,0</w:t>
            </w:r>
            <w:r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Pr="00DE32A5" w:rsidRDefault="00DE32A5" w:rsidP="00DE32A5">
      <w:pPr>
        <w:jc w:val="both"/>
        <w:rPr>
          <w:bCs/>
          <w:sz w:val="26"/>
          <w:szCs w:val="26"/>
        </w:rPr>
      </w:pPr>
    </w:p>
    <w:p w:rsidR="00DE32A5" w:rsidRDefault="00511B1D" w:rsidP="00DE32A5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Красногвардейское</w:t>
      </w:r>
      <w:r w:rsidR="00DE32A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у</w:t>
      </w:r>
      <w:r w:rsidR="00DE32A5">
        <w:rPr>
          <w:bCs/>
          <w:sz w:val="26"/>
          <w:szCs w:val="26"/>
        </w:rPr>
        <w:t>л. К</w:t>
      </w:r>
      <w:r>
        <w:rPr>
          <w:bCs/>
          <w:sz w:val="26"/>
          <w:szCs w:val="26"/>
        </w:rPr>
        <w:t>рупской (участок)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AF414E" w:rsidP="00511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32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511B1D">
              <w:rPr>
                <w:sz w:val="26"/>
                <w:szCs w:val="26"/>
              </w:rPr>
              <w:t>10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511B1D" w:rsidP="00511B1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Pr="00DE32A5" w:rsidRDefault="00DE32A5" w:rsidP="00DE32A5">
      <w:pPr>
        <w:jc w:val="both"/>
        <w:rPr>
          <w:bCs/>
          <w:sz w:val="26"/>
          <w:szCs w:val="26"/>
        </w:rPr>
      </w:pPr>
    </w:p>
    <w:p w:rsidR="00DE32A5" w:rsidRDefault="00511B1D" w:rsidP="00DE32A5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Красногвардейское</w:t>
      </w:r>
      <w:r w:rsidR="00DE32A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пер</w:t>
      </w:r>
      <w:r w:rsidR="00DE32A5">
        <w:rPr>
          <w:bCs/>
          <w:sz w:val="26"/>
          <w:szCs w:val="26"/>
        </w:rPr>
        <w:t>. Пр</w:t>
      </w:r>
      <w:r>
        <w:rPr>
          <w:bCs/>
          <w:sz w:val="26"/>
          <w:szCs w:val="26"/>
        </w:rPr>
        <w:t>оездной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511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11B1D">
              <w:rPr>
                <w:sz w:val="26"/>
                <w:szCs w:val="26"/>
              </w:rPr>
              <w:t>355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AF414E" w:rsidP="00D06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,0</w:t>
            </w:r>
            <w:r w:rsidR="00511B1D"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Default="00DE32A5" w:rsidP="00DE32A5">
      <w:pPr>
        <w:jc w:val="both"/>
        <w:rPr>
          <w:bCs/>
          <w:sz w:val="26"/>
          <w:szCs w:val="26"/>
        </w:rPr>
      </w:pPr>
    </w:p>
    <w:p w:rsidR="00511B1D" w:rsidRDefault="00511B1D" w:rsidP="00511B1D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</w:t>
      </w:r>
      <w:r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Красногвардейское. ул. Б. Хмельницкого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11B1D" w:rsidRPr="00BA7466" w:rsidTr="009163A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511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1,899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511B1D" w:rsidRPr="00BA7466" w:rsidTr="009163AC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7,0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511B1D" w:rsidRPr="00511B1D" w:rsidRDefault="00511B1D" w:rsidP="00511B1D">
      <w:pPr>
        <w:jc w:val="both"/>
        <w:rPr>
          <w:bCs/>
          <w:sz w:val="26"/>
          <w:szCs w:val="26"/>
        </w:rPr>
      </w:pPr>
    </w:p>
    <w:p w:rsidR="00511B1D" w:rsidRDefault="00511B1D" w:rsidP="00511B1D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с. Полтавка. ул. Киевская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11B1D" w:rsidRPr="00BA7466" w:rsidTr="009163A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511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0,603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511B1D" w:rsidRPr="00BA7466" w:rsidTr="009163AC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11B1D" w:rsidRPr="00BA7466" w:rsidRDefault="00511B1D" w:rsidP="009163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Pr="00BA7466">
              <w:rPr>
                <w:color w:val="000000" w:themeColor="text1"/>
                <w:sz w:val="26"/>
                <w:szCs w:val="26"/>
              </w:rPr>
              <w:t>,0</w:t>
            </w:r>
            <w:r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511B1D" w:rsidRPr="00BA7466" w:rsidTr="009163A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11B1D" w:rsidRPr="00BA7466" w:rsidRDefault="00511B1D" w:rsidP="009163AC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511B1D" w:rsidRPr="00511B1D" w:rsidRDefault="00511B1D" w:rsidP="00511B1D">
      <w:pPr>
        <w:jc w:val="both"/>
        <w:rPr>
          <w:bCs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</w:t>
      </w:r>
      <w:r w:rsidRPr="00420B48">
        <w:rPr>
          <w:sz w:val="26"/>
          <w:szCs w:val="26"/>
        </w:rPr>
        <w:lastRenderedPageBreak/>
        <w:t>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C38D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4C38D0" w:rsidRPr="004C38D0">
        <w:rPr>
          <w:sz w:val="26"/>
          <w:szCs w:val="26"/>
        </w:rPr>
        <w:t>"Ремонт улично-дорожной сети Красногвардейского района Республики Крым. 3-й этап в 2022 г. "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B4" w:rsidRDefault="00DA2AB4" w:rsidP="00C67861">
      <w:r>
        <w:separator/>
      </w:r>
    </w:p>
  </w:endnote>
  <w:endnote w:type="continuationSeparator" w:id="0">
    <w:p w:rsidR="00DA2AB4" w:rsidRDefault="00DA2AB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8228A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C38D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B4" w:rsidRDefault="00DA2AB4" w:rsidP="00C67861">
      <w:r>
        <w:separator/>
      </w:r>
    </w:p>
  </w:footnote>
  <w:footnote w:type="continuationSeparator" w:id="0">
    <w:p w:rsidR="00DA2AB4" w:rsidRDefault="00DA2AB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89B2F6F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1394A"/>
    <w:rsid w:val="00021720"/>
    <w:rsid w:val="000257BB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1A8E"/>
    <w:rsid w:val="00321BCC"/>
    <w:rsid w:val="003276A0"/>
    <w:rsid w:val="003322E9"/>
    <w:rsid w:val="003627F5"/>
    <w:rsid w:val="003C6A31"/>
    <w:rsid w:val="003C6E7B"/>
    <w:rsid w:val="003D7AB1"/>
    <w:rsid w:val="003F65EE"/>
    <w:rsid w:val="0040078C"/>
    <w:rsid w:val="00400BBE"/>
    <w:rsid w:val="00420B48"/>
    <w:rsid w:val="00446089"/>
    <w:rsid w:val="00447159"/>
    <w:rsid w:val="004640FD"/>
    <w:rsid w:val="00485ABC"/>
    <w:rsid w:val="00497A4E"/>
    <w:rsid w:val="004B153F"/>
    <w:rsid w:val="004B396B"/>
    <w:rsid w:val="004B753F"/>
    <w:rsid w:val="004C1715"/>
    <w:rsid w:val="004C38D0"/>
    <w:rsid w:val="004D160F"/>
    <w:rsid w:val="00510945"/>
    <w:rsid w:val="00511B1D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749BF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28AC"/>
    <w:rsid w:val="00826781"/>
    <w:rsid w:val="00891635"/>
    <w:rsid w:val="008A1C19"/>
    <w:rsid w:val="008A37DC"/>
    <w:rsid w:val="008A68EE"/>
    <w:rsid w:val="008B20D7"/>
    <w:rsid w:val="008C3572"/>
    <w:rsid w:val="008C4916"/>
    <w:rsid w:val="008E02CF"/>
    <w:rsid w:val="008E6914"/>
    <w:rsid w:val="00946F9A"/>
    <w:rsid w:val="00955233"/>
    <w:rsid w:val="00983E64"/>
    <w:rsid w:val="00987E0E"/>
    <w:rsid w:val="00994E2C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AF414E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2EC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80BE4"/>
    <w:rsid w:val="00DA06F1"/>
    <w:rsid w:val="00DA2AB4"/>
    <w:rsid w:val="00DB3239"/>
    <w:rsid w:val="00DB4292"/>
    <w:rsid w:val="00DE32A5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2AA3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187"/>
  <w15:docId w15:val="{4F80EE8B-758F-43EF-9A69-A3A6F7B0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01B-BFD4-49DA-8DD8-26DC8877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2022-01-26T13:37:00Z</cp:lastPrinted>
  <dcterms:created xsi:type="dcterms:W3CDTF">2022-11-10T07:54:00Z</dcterms:created>
  <dcterms:modified xsi:type="dcterms:W3CDTF">2022-12-06T07:51:00Z</dcterms:modified>
</cp:coreProperties>
</file>