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E9CAC" w14:textId="77777777" w:rsidR="003716D7" w:rsidRPr="003716D7" w:rsidRDefault="003716D7" w:rsidP="003716D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ТЕХНИЧЕСКОЕ ЗАДАНИЕ </w:t>
      </w:r>
    </w:p>
    <w:p w14:paraId="6B4B7422" w14:textId="17528B91" w:rsidR="007558CC" w:rsidRPr="00D33C30" w:rsidRDefault="003716D7" w:rsidP="003716D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на </w:t>
      </w:r>
      <w:r w:rsidR="00AF38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существление строительного контроля по объекту: </w:t>
      </w:r>
      <w:r w:rsidR="008D2706" w:rsidRPr="008D2706">
        <w:rPr>
          <w:rFonts w:ascii="Times New Roman" w:eastAsia="Times New Roman" w:hAnsi="Times New Roman" w:cs="Times New Roman"/>
          <w:sz w:val="24"/>
          <w:szCs w:val="24"/>
          <w:lang w:eastAsia="x-none"/>
        </w:rPr>
        <w:t>Ремонт автомобильной дороги  общего пользования регионального значения 35 ОП РЗ 35К-014 Красногвардейское - Нижнегорский км 18+000 - км 29+488, км 30+288 - км 36+723</w:t>
      </w:r>
    </w:p>
    <w:p w14:paraId="4242C093" w14:textId="77777777" w:rsidR="00E70055" w:rsidRPr="003716D7" w:rsidRDefault="00E70055" w:rsidP="003716D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3941E3D7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Общие положения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1"/>
        <w:gridCol w:w="7160"/>
      </w:tblGrid>
      <w:tr w:rsidR="003716D7" w:rsidRPr="003716D7" w14:paraId="7F942DBD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E8C78" w14:textId="77777777" w:rsidR="003716D7" w:rsidRPr="003716D7" w:rsidRDefault="003716D7" w:rsidP="0037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b/>
                <w:lang w:eastAsia="ru-RU"/>
              </w:rPr>
              <w:t>Перечень основных данных и требований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F9782" w14:textId="77777777" w:rsidR="003716D7" w:rsidRPr="003716D7" w:rsidRDefault="003716D7" w:rsidP="0037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b/>
                <w:lang w:eastAsia="ru-RU"/>
              </w:rPr>
              <w:t>Основные данные и требования</w:t>
            </w:r>
          </w:p>
        </w:tc>
      </w:tr>
      <w:tr w:rsidR="003716D7" w:rsidRPr="003716D7" w14:paraId="1D679D98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BB1DB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Основание выполнения: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304B0" w14:textId="77777777" w:rsidR="003716D7" w:rsidRPr="003716D7" w:rsidRDefault="003716D7" w:rsidP="003716D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Предусмотрен ведомственной целевой программой Республики Крым «Развитие автомобильных дорог Республики Крым» на 2019-2030 годы», утверждённой приказом Министерства транспорта Республики Крым от 04 февраля 2019 г. № 55 (с изменениями), с целью </w:t>
            </w: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осуществление строительного</w:t>
            </w:r>
            <w:r w:rsidRPr="002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контроля строительно-монтажных работ на объектах.</w:t>
            </w:r>
          </w:p>
        </w:tc>
      </w:tr>
      <w:tr w:rsidR="003716D7" w:rsidRPr="003716D7" w14:paraId="2F986CB1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598E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Наименование объекта: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790BC" w14:textId="5585D20F" w:rsidR="003716D7" w:rsidRPr="009D2EEA" w:rsidRDefault="003716D7" w:rsidP="00E7005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Осуществление строительного контроля по объекту: </w:t>
            </w:r>
            <w:r w:rsidR="008D2706" w:rsidRPr="008D2706">
              <w:rPr>
                <w:rFonts w:ascii="Times New Roman" w:eastAsia="Calibri" w:hAnsi="Times New Roman" w:cs="Times New Roman"/>
                <w:sz w:val="24"/>
                <w:szCs w:val="24"/>
              </w:rPr>
              <w:t>Ремонт автомобильной дороги  общего пользования регионального значения 35 ОП РЗ 35К-014 Красногвардейское - Нижнегорский км 18+000 - км 29+488, км 30+288 - км 36+723</w:t>
            </w:r>
          </w:p>
        </w:tc>
      </w:tr>
      <w:tr w:rsidR="003716D7" w:rsidRPr="003716D7" w14:paraId="4B058F51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E877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Место выполнения работ: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8672" w14:textId="64082879" w:rsidR="003716D7" w:rsidRPr="002C3479" w:rsidRDefault="008D2706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Красногвардейский, Нижнегорский</w:t>
            </w:r>
            <w:r w:rsidR="00D33C30" w:rsidRPr="00D33C3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33C30" w:rsidRPr="00D33C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3C30">
              <w:t xml:space="preserve"> </w:t>
            </w:r>
            <w:r w:rsidR="003716D7" w:rsidRPr="002C34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Республика Крым</w:t>
            </w:r>
          </w:p>
        </w:tc>
      </w:tr>
      <w:tr w:rsidR="003716D7" w:rsidRPr="003716D7" w14:paraId="7344D027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7F05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Государственный заказчик: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C123F" w14:textId="77777777" w:rsidR="003716D7" w:rsidRPr="002C3479" w:rsidRDefault="003716D7" w:rsidP="002C34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Государственное казенное учреждение Республики Крым «Служба автомобильных дорог Республики Крым»</w:t>
            </w:r>
          </w:p>
        </w:tc>
      </w:tr>
      <w:tr w:rsidR="003716D7" w:rsidRPr="003716D7" w14:paraId="20D876BD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25D22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Подрядчик (субподрядчик)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A9A8" w14:textId="77777777" w:rsidR="003716D7" w:rsidRPr="002C3479" w:rsidRDefault="003716D7" w:rsidP="003716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Выполняющие на Объекте работы генеральные подрядные организации и привлекаемые ими субподрядные организации.</w:t>
            </w:r>
          </w:p>
        </w:tc>
      </w:tr>
      <w:tr w:rsidR="003716D7" w:rsidRPr="003716D7" w14:paraId="18E51543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FE8EF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  <w:p w14:paraId="33A7DC1C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субисполнитель</w:t>
            </w:r>
            <w:proofErr w:type="spellEnd"/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3FC5B" w14:textId="77777777" w:rsidR="003716D7" w:rsidRPr="002C3479" w:rsidRDefault="003716D7" w:rsidP="003716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Организация, привлекаемая для осуществления строительного контроля при проведении работ по Объекту.</w:t>
            </w:r>
          </w:p>
        </w:tc>
      </w:tr>
      <w:tr w:rsidR="003716D7" w:rsidRPr="003716D7" w14:paraId="7F5BC98C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D7BE4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Сроки оказания услуг по осуществлению строительного контроля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6976C" w14:textId="5955437E" w:rsidR="003716D7" w:rsidRPr="002C3479" w:rsidRDefault="003716D7" w:rsidP="00371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Начало работ - с момента заключения контракта, окончание работ - не позднее </w:t>
            </w:r>
            <w:r w:rsidR="00D33C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477F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477F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D33C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10.2023</w:t>
            </w:r>
            <w:r w:rsidRPr="00477F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  <w:r w:rsidRPr="00477F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 в любом случае до завершения строительно-монтажных работ на Объекте. Сроки производства работ могут корректироваться «Заказчиком» на основании изменений производственной программы и сроков производства работ в договорах строительного подряда, иных производственных, организационно – технических, технологических и экономических факторов.</w:t>
            </w:r>
          </w:p>
        </w:tc>
      </w:tr>
    </w:tbl>
    <w:p w14:paraId="7F4FEC5A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382B397F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Требования к осуществлению строительно</w:t>
      </w:r>
      <w:r w:rsidRPr="003716D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го</w:t>
      </w: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контрол</w:t>
      </w:r>
      <w:r w:rsidRPr="003716D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я</w:t>
      </w:r>
    </w:p>
    <w:p w14:paraId="6D49A044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2.1. К основным требованиям по осуществлению строительного контроля на объекте, относятся: </w:t>
      </w:r>
    </w:p>
    <w:p w14:paraId="3C963675" w14:textId="77777777" w:rsidR="003716D7" w:rsidRPr="003716D7" w:rsidRDefault="003716D7" w:rsidP="003716D7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выполнение работ по строительному контролю в сроки, предусмотренные государственным контрактом; </w:t>
      </w:r>
    </w:p>
    <w:p w14:paraId="69B3F3C1" w14:textId="77777777" w:rsidR="003716D7" w:rsidRPr="003716D7" w:rsidRDefault="003716D7" w:rsidP="003716D7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выполнение всех работ по строительному контролю в полном соответствии с требованиями контракта, ГОСТ 32731-2014 «Дороги автомобильные общего пользования. Требования к проведению строительного контроля», СП 48.13330.2011 «организация строительства» актуализированная редакция СНиП 12-01-2004, а также другой актуальной нормативной документации.</w:t>
      </w:r>
    </w:p>
    <w:p w14:paraId="379B175E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2.2. Требования к организации, осуществляющей строительный контроль:</w:t>
      </w:r>
    </w:p>
    <w:p w14:paraId="53DC4C56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членство в саморегулируемой организации в области строительства, реконструкции, капитального ремонта объектов капитального строительства</w:t>
      </w: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5695B41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наличие собственного или арендованного автомобильного транспорта; </w:t>
      </w:r>
    </w:p>
    <w:p w14:paraId="75DEA88C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комплекта средств измерения, имеющие документальное подтверждение о прохождении поверки;</w:t>
      </w:r>
    </w:p>
    <w:p w14:paraId="79F4FE30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собственных или арендованных лабораторий для проведения необходимых испытаний материалов, изделий и оборудования, необходимых для реализации объекта;</w:t>
      </w:r>
    </w:p>
    <w:p w14:paraId="46C8770A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собственную или арендованную службу геодезического контроля;  </w:t>
      </w:r>
    </w:p>
    <w:p w14:paraId="138BA15D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наличие организационной структуры, позволяющей обеспечить квалифицированное </w:t>
      </w: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управление для выполнения услуг по проведению строительного контроля;</w:t>
      </w:r>
    </w:p>
    <w:p w14:paraId="6EBA2162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наличия ежедневного необходимого количества квалицированных специалистов на строительной площадке, в соответствии с календарным графиком распределения инженеров – резидентов, согласованным с Заказчиком;</w:t>
      </w:r>
    </w:p>
    <w:p w14:paraId="759F9A12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средств осуществления фотосъемки.</w:t>
      </w:r>
    </w:p>
    <w:p w14:paraId="06E68CE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5B8C7E5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Состав услуг по осуществлению строительного контроля</w:t>
      </w:r>
    </w:p>
    <w:p w14:paraId="2CD982B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Пред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оставление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Заказчику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утвержденны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схем организации строительного контроля на объекте с указанием конкретных специалистов, закрепленных за объектами в течение 3 дней с момента заключения контракта.</w:t>
      </w:r>
    </w:p>
    <w:p w14:paraId="2F77ACB9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ведо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мления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привлекаем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суб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исполнителях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(в том числе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строительн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лаборатори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й)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указанием планируемого субподрядно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го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объем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приложением копии документов, подтверждающих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их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компетентность.</w:t>
      </w:r>
    </w:p>
    <w:p w14:paraId="1D2A08AE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Проверка наличия и комплектности, находящейся на Объекте у Подрядчика, актуализированной нормативной, технической и исполнительной документации. В процессе приемки выполненных работ осуществлять проверку соответствия выполненных работ по Объекту требованиям нормативной и технической документации, норм градостроительного законодательства, техническим регламентам.  </w:t>
      </w:r>
    </w:p>
    <w:p w14:paraId="709BBC05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наличия необходимой для начала работ документации Подрядчика (проект производства работ, технологических карт, схем, схем организации движения по временной схеме на действующей сети автомобильных дорог, карт подбора состава асфальтобетонных и бетонных смесей и т.д.).</w:t>
      </w:r>
    </w:p>
    <w:p w14:paraId="21891097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входного контроля Подрядчика на соответствие применяемых материалов, конструкций и изделий требованиям нормативной документации, проведение выборочных испытаний поставляемых на объект материалов, сроков выполнения входного контроля и достоверности документирования его результатов.</w:t>
      </w:r>
    </w:p>
    <w:p w14:paraId="224E459A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Проведение мониторинга потребности и обеспеченности строительства материально-техническими ресурсами. При возникновении дефицита информировать Заказчика и Подрядчиков для принятия надлежащих мер.</w:t>
      </w:r>
    </w:p>
    <w:p w14:paraId="2FD0E92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соблюдения Подрядчиками надлежащих условий хранения материалов, изделий, конструкций и оборудования на строительной площадке, а также обеспечение сохранности выполнения работ, возведенных зданий и сооружений до их сдачи Заказчику.</w:t>
      </w:r>
    </w:p>
    <w:p w14:paraId="7C8C7C10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комиссии по рассмотрению необходимости выполнения дополнительных работ. Рассмотрение и согласование сопоставительных ведомостей.</w:t>
      </w:r>
    </w:p>
    <w:p w14:paraId="3480734A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соблюдения последовательности и состава выполняемых технологических операций и их соответствия требованиям технических регламентов, стандартов, сводов правил.</w:t>
      </w:r>
    </w:p>
    <w:p w14:paraId="3ED3B2E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объемов выполненных строительно-монтажных работ на соответствие техническим решениям.</w:t>
      </w:r>
    </w:p>
    <w:p w14:paraId="5A840E2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соответствия качества выполнения строительно-монтажных работ требованиям нормативной документации, а также требованиям технических регламентов, стандартов и сводов правил.</w:t>
      </w:r>
    </w:p>
    <w:p w14:paraId="171FE92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Выдача предписаний подрядчику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 устранении нарушений 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приостановке работ до устранения недостатков при обнаружении нарушений правил производства работ и несоответствий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нормативной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документации, которые могут повлиять на качество или безопасность всего объекта или окружающей среды. Форма предписани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й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приведена в приложениях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1,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 к настоящему техническому заданию. Незамедлительное информирование заказчика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(в течении 2 суток)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 каждом факте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выдачи предписания о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приостановке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строительных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работ 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 устранении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нарушений правил производства строительных работ, путем отправки письменного уведомления, а также фотокопии предписания (записи в журнале работ) с отправкой электронным средством коммуникации, согласованным с 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зчиком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3E3F4D3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формлени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актов об устранении замечаний после проверки устранения всех выявленных нарушений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(приложение 3) и их оперативное (в течение 2 суток) направлении Заказчику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путем отправки письменного уведомления, а также фотокопии предписания (записи в журнале работ) с отправкой электронным средством коммуникации, согласованным с 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зчиком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1D82E41F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Осуществл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ение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контрол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я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исполнения Подрядчик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ами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указаний и предписаний органов ведомственного контроля, органов государственного надзора и контроля,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других уполномоченных лиц,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 также распоряжений (предписаний)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аказчика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относящихся к вопросам качества выполняемых Подрядчик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ами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работ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экологической, пожарной и прочих видов безопасности их деятельности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41762D43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исполнения Подрядчиком утвержденного (согласованного) Заказчиком графика производства работ (договорного, детализированного, рабочего), а также предоставление Заказчику оперативной информации о факторах, которые могут повлиять на их исполнение, в том числе о темпах необходимых землеустроительных, оценочных, кадастровых работ в целях подготовки площадки под строительство.</w:t>
      </w:r>
    </w:p>
    <w:p w14:paraId="6DB33F6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онтрол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ь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наличия, состава и качества исполнительной, технической и первичной учетной документации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:</w:t>
      </w:r>
    </w:p>
    <w:p w14:paraId="10951B82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исполнительные схемы положения ответственных конструкций, исполнительные чертежи с внесенными изменениями и документы согласований этих изменений с Заказчиком;</w:t>
      </w:r>
    </w:p>
    <w:p w14:paraId="434CF4B6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паспорта (сертификаты качества), сертификаты соответствия на привозимые на объект строительные материалы, изделия и конструкции;</w:t>
      </w:r>
    </w:p>
    <w:p w14:paraId="7A54C394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лабораторных испытаний материалов, выполненных испытательной лабораторией подрядчика;</w:t>
      </w:r>
    </w:p>
    <w:p w14:paraId="20E00053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акты освидетельствования скрытых работ;</w:t>
      </w:r>
    </w:p>
    <w:p w14:paraId="4C7937DC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журналы работ (общий и специальные);</w:t>
      </w:r>
    </w:p>
    <w:p w14:paraId="6160C63E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обследования сооружения перед приемкой в эксплуатацию;</w:t>
      </w:r>
    </w:p>
    <w:p w14:paraId="58A211C3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графики производства работ;</w:t>
      </w:r>
    </w:p>
    <w:p w14:paraId="5C904C7D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акты испытаний конструкций (если испытания предусмотрены проектом);</w:t>
      </w:r>
    </w:p>
    <w:p w14:paraId="26D351C5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акты о приемке выполненных работ (КС-2); </w:t>
      </w:r>
    </w:p>
    <w:p w14:paraId="13F4BDCC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журнал учета выполненных работ (КС-6а);</w:t>
      </w:r>
    </w:p>
    <w:p w14:paraId="2F21FCAC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проекты производства работ, в том числе карты подбора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составов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(рецепты)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бетонный и асфальтобетонных смесей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14:paraId="45E729DA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прочая документация в соответствии с условиями договора и регламента взаимодействия.</w:t>
      </w:r>
    </w:p>
    <w:p w14:paraId="503D6217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Проведение Исполнителем испытаний в собственной или арендованной лаборатории, компетентной в проведении данных работ, в объёме не менее 30% от объема образцов (проб), установленных контрактами, заключенными между Заказчиком и Подрядчиками. Компетентность испытательной лаборатории должна быть установлена специализированной системой оценки соответствия компетентности испытательных лабораторий и может быть проверена Заказчиком.</w:t>
      </w:r>
    </w:p>
    <w:p w14:paraId="5DE8FAA6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полноты и правильности проведения Подрядчиками лабораторных испытаний.</w:t>
      </w:r>
    </w:p>
    <w:p w14:paraId="4DE49A8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совместных лабораторных испытаниях и геодезических исследованиях по указанию Заказчика.</w:t>
      </w:r>
    </w:p>
    <w:p w14:paraId="5609204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наличия действующих поверок средств измерений и оборудования, применяемых лабораторными и геодезическими службами Подрядчиков, а также компетентность привлекаемых лабораторий. Выдача при наличии нарушений письменного запрета (в виде предписания) на использование средств измерения, оборудования и проведение лабораторных испытаний, обеспечение контроль исполнения предписания и оперативное (в течение 2 суток) уведомление Заказчика о факте выдаче запрета и устранении замечаний.</w:t>
      </w:r>
    </w:p>
    <w:p w14:paraId="372851EF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Приемочный контроль работ, подписание актов промежуточной приемки ответственных конструкций и актов освидетельствования скрытых работ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20DC074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промежуточной приемке выполненных работ с подписанием отчетности по форме КС-2 и КС-6а.</w:t>
      </w:r>
    </w:p>
    <w:p w14:paraId="340F22C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Оперативное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информирование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средствами телефонной связи и электронной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электронных коммуникаций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выявленных внештатных, аварийных случаях на Объекте и мерах, предпринятых для их устранения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43B50D4C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Оперативное информирование Заказчика (в течение 1 суток) о нецелесообразности проведения работ (отдельного вида, либо комплекса) в виду отсутствия необходимости, либо по причине невозможности реализации других работ, возникновения условий, угрожающих сохранности возведенных/строящихся конструктивов или сооружений, наличия оптимизации/рационализации, либо других причин.</w:t>
      </w:r>
    </w:p>
    <w:p w14:paraId="13CBE585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технических и организационных совещаниях в рамках контрактов, заключенных между Заказчиком и Подрядчиками.</w:t>
      </w:r>
    </w:p>
    <w:p w14:paraId="1030C8AE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Технических советах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проводимых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Заказчиком.</w:t>
      </w:r>
    </w:p>
    <w:p w14:paraId="3A8F78E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Представление интересов Заказчика по вопросу осуществления строительного контроля и участие в комиссиях и проверках, проводимых Заказчиком, службой государственного строительного контроля, иными уполномоченными лицами, в отношении Объекта, в том числе по содержанию строительной площадки, выполнению природоохранного законодательства, требований пожарной безопасности и т.д.</w:t>
      </w:r>
    </w:p>
    <w:p w14:paraId="2D1D1606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Составление ежемесячных отчетов (Приложение №4 к Техническому заданию) о своей деятельности на Объекте и произведенных работах, включая рекомендации по обеспечению качества строительно-монтажных работ.</w:t>
      </w:r>
    </w:p>
    <w:p w14:paraId="4FE2A63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совместно с Подрядчиками соответствия законченного строительством Объекта требованиям нормативной документации, условиям государственного контракта, требованиям градостроительного плана земельного участка, требованиям технических регламентов.</w:t>
      </w:r>
    </w:p>
    <w:p w14:paraId="450E809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проведении приемочной диагностики сдаваемого конструктивного элемента.</w:t>
      </w:r>
    </w:p>
    <w:p w14:paraId="5868E69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за качеством работ и подписание совместно с Заказчиком и Подрядчиками актов по устранению дефектов в течение гарантийного срока.</w:t>
      </w:r>
    </w:p>
    <w:p w14:paraId="4B62393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Представление Заказчика в государственных органах по вопросам строительного контроля.</w:t>
      </w:r>
    </w:p>
    <w:p w14:paraId="1239EC7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Рассмотрение претензий Подрядчиков и внесение предложений для принятия решения Заказчиком.</w:t>
      </w:r>
    </w:p>
    <w:p w14:paraId="53306F6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Рассмотрение претензий Заказчика в отношении качества и сроков предоставляемых услуг по осуществлению строительного контроля с оперативным (в течение 2 суток) предоставлением пояснений.</w:t>
      </w:r>
    </w:p>
    <w:p w14:paraId="042DF59F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14:paraId="72348144" w14:textId="77777777" w:rsidR="003716D7" w:rsidRPr="003716D7" w:rsidRDefault="003716D7" w:rsidP="003716D7">
      <w:pPr>
        <w:widowControl w:val="0"/>
        <w:numPr>
          <w:ilvl w:val="0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Перечень сооружений, конструкций и работ, подлежащих строительному контролю</w:t>
      </w:r>
    </w:p>
    <w:p w14:paraId="635009D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4.1 Восстановление и закрепление оси трассы автомобильной дороги.</w:t>
      </w:r>
    </w:p>
    <w:p w14:paraId="10971604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4.2 Демонтажные работы.</w:t>
      </w:r>
    </w:p>
    <w:p w14:paraId="0F3449CF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4.3 Земляные работы.</w:t>
      </w:r>
    </w:p>
    <w:p w14:paraId="64004012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4.4 Дорожная одежда.</w:t>
      </w:r>
    </w:p>
    <w:p w14:paraId="78A6E361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4.5 Водопропускные трубы. </w:t>
      </w:r>
    </w:p>
    <w:p w14:paraId="356DEF35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4.6 Обустройство автомобильной дороги.</w:t>
      </w:r>
    </w:p>
    <w:p w14:paraId="557E9E8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4.7 Восстановление наружного освещения.</w:t>
      </w:r>
    </w:p>
    <w:p w14:paraId="75950F9D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4.8 Прочие работы в соответствии с контрактной ведомостью объемов работ.</w:t>
      </w:r>
    </w:p>
    <w:p w14:paraId="7284E10F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4"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EBAF35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Перечень документации при осуществлении контроля и отчетность</w:t>
      </w:r>
    </w:p>
    <w:p w14:paraId="1516F474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5.1 Деловая переписка ведется на протяжении осуществления строительного контроля объекта, сшивается в папки в двух экземплярах:</w:t>
      </w:r>
    </w:p>
    <w:p w14:paraId="2CACCC80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-  один экземпляр передается для хранения Заказчику;</w:t>
      </w:r>
    </w:p>
    <w:p w14:paraId="7C2E137A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-  один экземпляр хранится у Исполнителя в центральном офисе (при необходимости ряд документов должен находиться в при объектном офисе исполнителя).</w:t>
      </w:r>
    </w:p>
    <w:p w14:paraId="0EAE2C61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5.2 Отчетность по строительному контролю.</w:t>
      </w:r>
    </w:p>
    <w:p w14:paraId="4AE93ED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5.2.1 Исполнитель направляет в адрес Заказчика еже</w:t>
      </w: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месячный отчет по результатам проведенного строительного контроля на объекте в электронном и бумажном носителях в сроки определенными Государственным контрактом на оказание услуг по проведению строительного контроля.</w:t>
      </w:r>
    </w:p>
    <w:p w14:paraId="711D4B8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Форма отчета по результатам проведенного строительного контроля на объекте приведена в приложении 4 к настоящему техническому заданию. При этом указанная структура и наполнении отчета, указанные в приложении 4, соответствуют минимальному объему и могут быть дополнены в соответствии с условиями контракта.</w:t>
      </w:r>
    </w:p>
    <w:p w14:paraId="0BE81A98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5.2.2 По окончании выполнения работ на объекте одновременно с месячным отчетом Исполнитель представляет дополнительно сводный (итоговый) отчет (с фотоматериалами) за весь период строительства на электронном и бумажном носителях.</w:t>
      </w:r>
    </w:p>
    <w:p w14:paraId="6250FFE0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5.3 Заказчик вправе потребовать предоставления дополнительной оперативной ежедневной (еженедельной) информации в текстовом, графическом (в том числе фотоматериалы) или табличном виде по формам, согласованных с Заказчиком, посредством электронных средств коммуникации.</w:t>
      </w:r>
    </w:p>
    <w:p w14:paraId="5875193A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F55B2A5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 Приложения к техническому заданию</w:t>
      </w:r>
    </w:p>
    <w:p w14:paraId="35B31EF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1 - </w:t>
      </w:r>
      <w:bookmarkStart w:id="0" w:name="_Hlk25923195"/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предписания об устранении несоответствий, выявленных строительным контролем;</w:t>
      </w:r>
    </w:p>
    <w:bookmarkEnd w:id="0"/>
    <w:p w14:paraId="33B8887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2 - Форма предписания о приостановке работ по результатам проведения строительного контроля;</w:t>
      </w:r>
    </w:p>
    <w:p w14:paraId="4958B5D8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3 - Форма акта об устранении замечаний, выданных при осуществлении строительного контроля;</w:t>
      </w:r>
    </w:p>
    <w:p w14:paraId="6B44ED2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42347535"/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4 - Форма ежемесячного отчета по результатам строительного контроля.</w:t>
      </w:r>
      <w:bookmarkEnd w:id="1"/>
    </w:p>
    <w:p w14:paraId="4E4B7252" w14:textId="22F3B1D4" w:rsidR="003716D7" w:rsidRDefault="003716D7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F9E4BC" w14:textId="02C8EE85" w:rsidR="008D2706" w:rsidRDefault="008D2706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731F48" w14:textId="68840B7C" w:rsidR="008D2706" w:rsidRDefault="008D2706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2DA2A0" w14:textId="06C49385" w:rsidR="00D33C30" w:rsidRDefault="00D33C30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p w14:paraId="395EC488" w14:textId="77777777" w:rsidR="00AF3829" w:rsidRDefault="00AF3829" w:rsidP="00AF3829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BEE44E" w14:textId="221E41D6" w:rsidR="00AF3829" w:rsidRDefault="00AF3829" w:rsidP="00AF3829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D067AF" w14:textId="3F26A693" w:rsidR="00D33C30" w:rsidRDefault="00D33C30" w:rsidP="00AF3829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134F0" w14:textId="1CE8A55E" w:rsidR="00D33C30" w:rsidRDefault="00D33C30" w:rsidP="00AF3829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1CDA3F" w14:textId="01ED673A" w:rsidR="00D33C30" w:rsidRDefault="00D33C30" w:rsidP="00AF3829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AE731A" w14:textId="6CFAE9E7" w:rsidR="00D33C30" w:rsidRDefault="00D33C30" w:rsidP="00AF3829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4F713B" w14:textId="19B79211" w:rsidR="00D33C30" w:rsidRDefault="00D33C30" w:rsidP="00AF3829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6B6168" w14:textId="5C84AB58" w:rsidR="00D33C30" w:rsidRDefault="00D33C30" w:rsidP="00AF3829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AE43A1" w14:textId="00657094" w:rsidR="00D33C30" w:rsidRDefault="00D33C30" w:rsidP="00AF3829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9C7F42" w14:textId="64CAE83C" w:rsidR="00D33C30" w:rsidRDefault="00D33C30" w:rsidP="00AF3829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3C252E" w14:textId="396B3851" w:rsidR="00D33C30" w:rsidRDefault="00D33C30" w:rsidP="00AF3829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5C56C3" w14:textId="28058A8B" w:rsidR="00D33C30" w:rsidRDefault="00D33C30" w:rsidP="00AF3829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A0AF24" w14:textId="6A6BDE34" w:rsidR="008D2706" w:rsidRDefault="008D2706" w:rsidP="00AF3829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3860E9" w14:textId="58EA9353" w:rsidR="008D2706" w:rsidRDefault="008D2706" w:rsidP="00AF3829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22B856" w14:textId="61068545" w:rsidR="008D2706" w:rsidRDefault="008D2706" w:rsidP="00AF3829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339396" w14:textId="1FB1D46F" w:rsidR="008D2706" w:rsidRDefault="008D2706" w:rsidP="00AF3829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2F723B" w14:textId="2B3DF4FC" w:rsidR="008D2706" w:rsidRDefault="008D2706" w:rsidP="00AF3829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EC4031" w14:textId="3C6746B5" w:rsidR="008D2706" w:rsidRDefault="008D2706" w:rsidP="00AF3829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105C5B" w14:textId="4BB3EE4B" w:rsidR="008D2706" w:rsidRDefault="008D2706" w:rsidP="00AF3829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C987EA" w14:textId="5E6FFF96" w:rsidR="008D2706" w:rsidRDefault="008D2706" w:rsidP="00AF3829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AD06B2" w14:textId="4DE68F0A" w:rsidR="008D2706" w:rsidRDefault="008D2706" w:rsidP="00AF3829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0A4B33" w14:textId="77777777" w:rsidR="008D2706" w:rsidRDefault="008D2706" w:rsidP="00AF3829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82F915" w14:textId="189A49FC" w:rsidR="00D33C30" w:rsidRDefault="00D33C30" w:rsidP="00AF3829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151A97" w14:textId="2EAA1A97" w:rsidR="00D33C30" w:rsidRDefault="00D33C30" w:rsidP="00AF3829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CADB29" w14:textId="57469899" w:rsidR="00D33C30" w:rsidRDefault="00D33C30" w:rsidP="00AF3829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590437" w14:textId="54039BA1" w:rsidR="00D33C30" w:rsidRDefault="00D33C30" w:rsidP="00AF3829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764DAD" w14:textId="3A8EA5B0" w:rsidR="00D33C30" w:rsidRDefault="00D33C30" w:rsidP="00AF3829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77217D" w14:textId="2E4C7601" w:rsidR="00D33C30" w:rsidRDefault="00D33C30" w:rsidP="00AF3829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57C3AD" w14:textId="2FFAB058" w:rsidR="00D33C30" w:rsidRDefault="00D33C30" w:rsidP="00AF3829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4BFA68" w14:textId="60D24AD6" w:rsidR="00D33C30" w:rsidRDefault="00D33C30" w:rsidP="00AF3829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8DD286" w14:textId="21D25644" w:rsidR="00D33C30" w:rsidRDefault="00D33C30" w:rsidP="00AF3829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4444A6" w14:textId="5F0A54E4" w:rsidR="00D33C30" w:rsidRDefault="00D33C30" w:rsidP="00AF3829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679EB3" w14:textId="643FF3C5" w:rsidR="00D33C30" w:rsidRDefault="00D33C30" w:rsidP="00AF3829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77B5FF" w14:textId="7F8D9A8D" w:rsidR="00D33C30" w:rsidRDefault="00D33C30" w:rsidP="00AF3829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6F05C9" w14:textId="77777777" w:rsidR="00D33C30" w:rsidRDefault="00D33C30" w:rsidP="00AF3829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47E8B8" w14:textId="77777777" w:rsidR="00AF3829" w:rsidRDefault="00AF3829" w:rsidP="00AF3829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A67B43" w14:textId="77777777" w:rsidR="001C256F" w:rsidRPr="001C256F" w:rsidRDefault="001C256F" w:rsidP="001C256F">
      <w:pPr>
        <w:spacing w:after="200" w:line="240" w:lineRule="auto"/>
        <w:ind w:left="666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Приложение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1 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br/>
        <w:t>к техническому заданию</w:t>
      </w:r>
    </w:p>
    <w:p w14:paraId="6FD3A6E2" w14:textId="77777777" w:rsidR="001C256F" w:rsidRPr="001C256F" w:rsidRDefault="001C256F" w:rsidP="001C256F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14:paraId="25B61B5F" w14:textId="77777777" w:rsidR="001C256F" w:rsidRPr="001C256F" w:rsidRDefault="001C256F" w:rsidP="001C256F">
      <w:pPr>
        <w:spacing w:after="20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Форма предписания об устранении несоответствий, выявленных строительным контролем</w:t>
      </w:r>
    </w:p>
    <w:p w14:paraId="5644DB4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A9E50B3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№</w:t>
      </w:r>
    </w:p>
    <w:p w14:paraId="168AA531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об устранении нарушений правил производства строительных работ</w:t>
      </w:r>
    </w:p>
    <w:p w14:paraId="5FF00B30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6EA07B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«___» ________________ 20__ г.</w:t>
      </w:r>
    </w:p>
    <w:p w14:paraId="2B375BDD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5CBF957" w14:textId="77777777" w:rsidR="00966106" w:rsidRDefault="001C256F" w:rsidP="00966106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Наименование объекта: </w:t>
      </w:r>
    </w:p>
    <w:p w14:paraId="7D294017" w14:textId="77777777" w:rsidR="001C256F" w:rsidRPr="001C256F" w:rsidRDefault="001C256F" w:rsidP="001C256F">
      <w:pPr>
        <w:spacing w:after="200" w:line="240" w:lineRule="auto"/>
        <w:ind w:left="-142" w:firstLine="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28CA91E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Конструктивный элемент _______________________________________________ _____________________________________________________________________</w:t>
      </w:r>
    </w:p>
    <w:p w14:paraId="5940B9FD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>(наименование и месторасположение)</w:t>
      </w:r>
    </w:p>
    <w:p w14:paraId="232C13CD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Вид выполняемых работ________________________________________________</w:t>
      </w:r>
    </w:p>
    <w:p w14:paraId="6D0060BC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организации, выполняющей работы _________________________</w:t>
      </w:r>
    </w:p>
    <w:p w14:paraId="428BEE27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Ф.И.О. производителя работ ____________________________________________</w:t>
      </w:r>
    </w:p>
    <w:p w14:paraId="0D3C30B4" w14:textId="77777777" w:rsidR="001C256F" w:rsidRPr="001C256F" w:rsidRDefault="001C256F" w:rsidP="00AA72CA">
      <w:pPr>
        <w:spacing w:after="200" w:line="240" w:lineRule="auto"/>
        <w:ind w:left="-142" w:right="-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 основании заключенного с заказчиком Контракта (Договора) обязываю: подрядчика принять меры по устранению нарушений правил производства строительных работ, связанных с нарушением требований нормативных документов – проектной и рабочей документации – технологических правил (нужное подчеркнуть):</w:t>
      </w:r>
    </w:p>
    <w:p w14:paraId="59251765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7EFF6BC2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(наименование, вид нарушений брака, дефекта и т.д.)</w:t>
      </w:r>
    </w:p>
    <w:p w14:paraId="27D5EB29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Срок устранения нарушений до «___» _______________________________ 20__ г.</w:t>
      </w:r>
    </w:p>
    <w:p w14:paraId="54AB5D22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Контроль за устранением выявленных нарушений возложить на: </w:t>
      </w:r>
    </w:p>
    <w:p w14:paraId="4D20C801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14:paraId="7DA5A25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>(занимаемая должность, Ф.И.О.)</w:t>
      </w:r>
    </w:p>
    <w:p w14:paraId="56526EA6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Предписание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составил:_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</w:t>
      </w:r>
    </w:p>
    <w:p w14:paraId="336BBE3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(организация)</w:t>
      </w:r>
    </w:p>
    <w:p w14:paraId="476DB4CD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                              __________________                            _______________________</w:t>
      </w:r>
    </w:p>
    <w:p w14:paraId="56BDEE5E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должность)   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(подпись)                                                        (расшифровка подписи)                                                      </w:t>
      </w:r>
    </w:p>
    <w:p w14:paraId="4F6E7A71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C5C2946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"__" _________ 20__г.</w:t>
      </w:r>
    </w:p>
    <w:p w14:paraId="56A855AB" w14:textId="77777777" w:rsidR="001C256F" w:rsidRPr="001C256F" w:rsidRDefault="001C256F" w:rsidP="001C256F">
      <w:pPr>
        <w:spacing w:line="256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Приложение:_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</w:p>
    <w:p w14:paraId="12EB68E6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1 экз. получил:</w:t>
      </w:r>
    </w:p>
    <w:p w14:paraId="6C2408F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подрядной организации</w:t>
      </w:r>
    </w:p>
    <w:p w14:paraId="3D7985B0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</w:p>
    <w:p w14:paraId="7A0A7831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(организация, должность, подпись, Ф.И.О.)</w:t>
      </w:r>
    </w:p>
    <w:p w14:paraId="7EB1E609" w14:textId="6F11B500" w:rsid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«___» ________________ 20__ г.</w:t>
      </w:r>
    </w:p>
    <w:p w14:paraId="1559A0D6" w14:textId="2A7BF182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FECD1CE" w14:textId="6B39B3E9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FB7D706" w14:textId="6AC0D1E0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2407045" w14:textId="77777777" w:rsidR="00AE647B" w:rsidRPr="001C256F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9D2D964" w14:textId="77777777" w:rsidR="001C256F" w:rsidRPr="001C256F" w:rsidRDefault="001C256F" w:rsidP="001C256F">
      <w:pPr>
        <w:spacing w:after="200" w:line="240" w:lineRule="auto"/>
        <w:ind w:left="6521" w:firstLine="283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Приложение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2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br/>
        <w:t>к техническому заданию</w:t>
      </w:r>
    </w:p>
    <w:p w14:paraId="78EA7704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E4BC4E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Форма предписания о приостановке работ по результатам проведения строительного контроля</w:t>
      </w:r>
    </w:p>
    <w:p w14:paraId="4318CCE2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№</w:t>
      </w:r>
    </w:p>
    <w:p w14:paraId="2978DE0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 приостановке строительных работ</w:t>
      </w:r>
    </w:p>
    <w:p w14:paraId="1CEBA4C4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«___» ________________ 20__ г.</w:t>
      </w:r>
    </w:p>
    <w:p w14:paraId="171CB957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3FEF2AE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объекта:</w:t>
      </w: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14:paraId="26B0E04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Конструктивный элемент______________________________________________ ____________________________________________________________________</w:t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и месторасположение)</w:t>
      </w:r>
    </w:p>
    <w:p w14:paraId="6A986F7C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Вид выполняемых работ ______________________________________________</w:t>
      </w:r>
    </w:p>
    <w:p w14:paraId="74F9DFA1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организации, выполняющей работы _______________________</w:t>
      </w:r>
    </w:p>
    <w:p w14:paraId="31051FCC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Ф.И.О. производителя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работ  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</w:p>
    <w:p w14:paraId="2CA195C6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 основании заключенного с заказчиком Контракта (Договора) обязываю: подрядчика приостановить производство работ в связи с нарушением требований нормативных документов – проектной и рабочей документации – технологических правил (нужное подчеркнуть) до устранения выявленных нарушений, а именно:</w:t>
      </w:r>
    </w:p>
    <w:p w14:paraId="4DFB9D6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 до устранения выявленных нарушений.</w:t>
      </w:r>
    </w:p>
    <w:p w14:paraId="48D25567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8233A3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Контроль за устранением выявленных нарушений возложить на: ____________             ____________________________________________________________________</w:t>
      </w:r>
    </w:p>
    <w:p w14:paraId="0A7D3C1B" w14:textId="77777777" w:rsidR="001C256F" w:rsidRPr="001C256F" w:rsidRDefault="001C256F" w:rsidP="001C256F">
      <w:pPr>
        <w:spacing w:after="200" w:line="240" w:lineRule="auto"/>
        <w:ind w:right="-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(занимаемая должность, Ф.И.О.)</w:t>
      </w:r>
    </w:p>
    <w:p w14:paraId="01778F69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Предписание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составил:_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</w:t>
      </w:r>
    </w:p>
    <w:p w14:paraId="62C55A14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(организация)</w:t>
      </w:r>
    </w:p>
    <w:p w14:paraId="481D8E2D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                              __________________                            _______________________</w:t>
      </w:r>
    </w:p>
    <w:p w14:paraId="30E442A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должность)   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(подпись)                                                        (расшифровка подписи)                                                      </w:t>
      </w:r>
    </w:p>
    <w:p w14:paraId="3FDD75CE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FD2CB7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"__" _________ 20__ г.</w:t>
      </w:r>
    </w:p>
    <w:p w14:paraId="64A929E4" w14:textId="77777777" w:rsidR="001C256F" w:rsidRPr="001C256F" w:rsidRDefault="001C256F" w:rsidP="001C256F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Приложение:_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</w:p>
    <w:p w14:paraId="48B8FF9F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1 экз.  получил:</w:t>
      </w:r>
    </w:p>
    <w:p w14:paraId="7C3350E6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подрядной организации</w:t>
      </w:r>
    </w:p>
    <w:p w14:paraId="57B37519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</w:p>
    <w:p w14:paraId="1AA02F81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(организация, должность, подпись, Ф.И.О.)</w:t>
      </w:r>
    </w:p>
    <w:p w14:paraId="0E4B1F2A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«___» ________________ 20__ г.</w:t>
      </w:r>
      <w:r w:rsidRPr="001C256F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             </w:t>
      </w:r>
    </w:p>
    <w:p w14:paraId="72F743AE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2EC579C" w14:textId="77777777" w:rsidR="001C256F" w:rsidRP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FE9B6A5" w14:textId="0FB42ACB" w:rsid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DDA7502" w14:textId="77777777" w:rsidR="00046313" w:rsidRPr="001C256F" w:rsidRDefault="00046313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1410898C" w14:textId="77777777" w:rsidR="001C256F" w:rsidRP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Приложение 3 </w:t>
      </w:r>
    </w:p>
    <w:p w14:paraId="59797CC6" w14:textId="77777777" w:rsidR="001C256F" w:rsidRPr="001C256F" w:rsidRDefault="001C256F" w:rsidP="001C256F">
      <w:pPr>
        <w:spacing w:after="200" w:line="240" w:lineRule="auto"/>
        <w:ind w:left="6096" w:firstLine="141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к техническому заданию</w:t>
      </w:r>
    </w:p>
    <w:p w14:paraId="24B4AB9F" w14:textId="77777777" w:rsidR="001C256F" w:rsidRPr="001C256F" w:rsidRDefault="001C256F" w:rsidP="001C256F">
      <w:pPr>
        <w:spacing w:after="200" w:line="240" w:lineRule="auto"/>
        <w:ind w:left="6804"/>
        <w:contextualSpacing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4228B79F" w14:textId="77777777" w:rsidR="001C256F" w:rsidRPr="001C256F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  <w:u w:val="single"/>
        </w:rPr>
        <w:t>АКТ</w:t>
      </w:r>
    </w:p>
    <w:p w14:paraId="2F1925D4" w14:textId="77777777" w:rsidR="001C256F" w:rsidRPr="00966106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об 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устранении замечаний, </w:t>
      </w:r>
      <w:r w:rsidR="00966106" w:rsidRPr="00966106">
        <w:rPr>
          <w:rFonts w:ascii="Times New Roman" w:eastAsia="Calibri" w:hAnsi="Times New Roman" w:cs="Times New Roman"/>
          <w:sz w:val="24"/>
          <w:szCs w:val="24"/>
        </w:rPr>
        <w:t>выданных при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 осуществлении </w:t>
      </w:r>
    </w:p>
    <w:p w14:paraId="72CD1266" w14:textId="77777777" w:rsidR="00966106" w:rsidRDefault="001C256F" w:rsidP="00AA72CA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06">
        <w:rPr>
          <w:rFonts w:ascii="Times New Roman" w:eastAsia="Calibri" w:hAnsi="Times New Roman" w:cs="Times New Roman"/>
          <w:sz w:val="24"/>
          <w:szCs w:val="24"/>
        </w:rPr>
        <w:t>строительного контроля заказчика на объекте</w:t>
      </w:r>
      <w:r w:rsidR="00966106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4047D1D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E49BF1C" w14:textId="77777777" w:rsidR="001C256F" w:rsidRPr="001C256F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</w:t>
      </w:r>
    </w:p>
    <w:p w14:paraId="0E3549C6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№__                                                                         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__» _______ 20__г.</w:t>
      </w:r>
    </w:p>
    <w:p w14:paraId="2D5BF80A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475992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Наименование подрядной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организации:_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="00AA72CA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Форма выдачи замечаний ___________________________________________</w:t>
      </w:r>
    </w:p>
    <w:p w14:paraId="184409E3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№ пункта замечаний ____________________ от «____» _______________20___г.</w:t>
      </w:r>
    </w:p>
    <w:p w14:paraId="053C06C3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Дата устранения замечаний плановая____________________________________</w:t>
      </w:r>
    </w:p>
    <w:p w14:paraId="6ADC0A47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Дата устранения замечаний фактическая________________________________ Перечень мероприятий по устранению замечаний__________________________</w:t>
      </w:r>
    </w:p>
    <w:p w14:paraId="168342C7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  </w:t>
      </w:r>
    </w:p>
    <w:p w14:paraId="44A57EDF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Настоящим актом подтверждено устранение замечаний:   </w:t>
      </w:r>
    </w:p>
    <w:p w14:paraId="1C00FBCB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Заказчика по вопросам строительного контроля _____________ ____________________________________________________________________ (организация, должность, подпись, Ф.И.О.)</w:t>
      </w:r>
    </w:p>
    <w:p w14:paraId="6CC858DC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лица, осуществляющего строительство _____________________ ____________________________________________________________________ (организация, должность, подпись, Ф.И.О.)</w:t>
      </w:r>
    </w:p>
    <w:p w14:paraId="5D05E003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56FC91A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Акт составлен в 2-х экземплярах </w:t>
      </w:r>
    </w:p>
    <w:p w14:paraId="6C82C781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A8B2930" wp14:editId="37B7F034">
                <wp:simplePos x="0" y="0"/>
                <wp:positionH relativeFrom="column">
                  <wp:posOffset>1024890</wp:posOffset>
                </wp:positionH>
                <wp:positionV relativeFrom="paragraph">
                  <wp:posOffset>191770</wp:posOffset>
                </wp:positionV>
                <wp:extent cx="50292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DD3E5BA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0.7pt,15.1pt" to="476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Приложение:      </w:t>
      </w:r>
    </w:p>
    <w:p w14:paraId="702C90A1" w14:textId="7D1FBE23" w:rsid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45CE31F6" w14:textId="77777777" w:rsidR="00AE647B" w:rsidRPr="001C256F" w:rsidRDefault="00AE647B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78B55890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01371B0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4FD63FF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7F21F8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4EB05B7A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Приложение 4</w:t>
      </w:r>
    </w:p>
    <w:p w14:paraId="5EB24490" w14:textId="77777777" w:rsidR="001C256F" w:rsidRPr="001C256F" w:rsidRDefault="001C256F" w:rsidP="001C256F">
      <w:pPr>
        <w:widowControl w:val="0"/>
        <w:autoSpaceDE w:val="0"/>
        <w:autoSpaceDN w:val="0"/>
        <w:adjustRightInd w:val="0"/>
        <w:spacing w:after="200" w:line="240" w:lineRule="auto"/>
        <w:ind w:left="5103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 техническому заданию</w:t>
      </w:r>
    </w:p>
    <w:p w14:paraId="77FD4211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DC8CB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ОТЧЕТ</w:t>
      </w:r>
    </w:p>
    <w:p w14:paraId="2D105DEB" w14:textId="77777777" w:rsidR="00966106" w:rsidRDefault="001C256F" w:rsidP="00AA72CA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по строительному контролю </w:t>
      </w:r>
      <w:r w:rsidR="00966106">
        <w:rPr>
          <w:rFonts w:ascii="Times New Roman" w:eastAsia="Calibri" w:hAnsi="Times New Roman" w:cs="Times New Roman"/>
          <w:sz w:val="24"/>
          <w:szCs w:val="24"/>
        </w:rPr>
        <w:t>на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6106">
        <w:rPr>
          <w:rFonts w:ascii="Times New Roman" w:eastAsia="Calibri" w:hAnsi="Times New Roman" w:cs="Times New Roman"/>
          <w:sz w:val="24"/>
          <w:szCs w:val="24"/>
        </w:rPr>
        <w:t>объекте</w:t>
      </w:r>
      <w:r w:rsidR="00966106" w:rsidRPr="00966106">
        <w:rPr>
          <w:rFonts w:ascii="Times New Roman" w:eastAsia="Calibri" w:hAnsi="Times New Roman" w:cs="Times New Roman"/>
          <w:sz w:val="24"/>
          <w:szCs w:val="24"/>
        </w:rPr>
        <w:t>:</w:t>
      </w:r>
      <w:r w:rsidR="00966106"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7EFD4BD" w14:textId="77777777" w:rsidR="001C256F" w:rsidRPr="001C256F" w:rsidRDefault="001C256F" w:rsidP="00AA72CA">
      <w:pPr>
        <w:spacing w:after="20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76C144BA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Отчетный период: ______________</w:t>
      </w:r>
    </w:p>
    <w:p w14:paraId="6F768D40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Содержание отчета:</w:t>
      </w:r>
    </w:p>
    <w:tbl>
      <w:tblPr>
        <w:tblpPr w:leftFromText="180" w:rightFromText="180" w:vertAnchor="text" w:horzAnchor="page" w:tblpX="1130" w:tblpY="407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6634"/>
        <w:gridCol w:w="1276"/>
        <w:gridCol w:w="1276"/>
      </w:tblGrid>
      <w:tr w:rsidR="00682557" w:rsidRPr="001C256F" w14:paraId="62213BFE" w14:textId="77777777" w:rsidTr="00682557">
        <w:trPr>
          <w:trHeight w:val="69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CFDB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C4E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366CB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раздела, документа</w:t>
            </w:r>
          </w:p>
          <w:p w14:paraId="6EF4D62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BEA7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14:paraId="26E9E084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страниц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E53E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Номера</w:t>
            </w:r>
          </w:p>
          <w:p w14:paraId="21A56BB1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страниц</w:t>
            </w:r>
          </w:p>
        </w:tc>
      </w:tr>
      <w:tr w:rsidR="00682557" w:rsidRPr="001C256F" w14:paraId="4E32DF43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5F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54BC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работ, выполненных в отчетный период.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6EC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0197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7628C258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EC47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1897" w14:textId="77777777" w:rsidR="00682557" w:rsidRPr="001C256F" w:rsidRDefault="00A85110" w:rsidP="00A85110">
            <w:pPr>
              <w:spacing w:after="200" w:line="240" w:lineRule="auto"/>
              <w:ind w:left="-851" w:right="-2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="00682557"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Объемы выполненных работ </w:t>
            </w:r>
            <w:r w:rsidR="00682557"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 форме Д1)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0268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3FD4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D4BB3F4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9F3A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2299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работ, не вошедших в таблицу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4011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7A903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3A784D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65A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21CA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контролю качества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1AB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E0AF7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244E92B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0CA9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74D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Соблюдение подрядчиками графика производства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0B7A4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16B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75D536F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88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64E4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проблемы, возникающие в ходе </w:t>
            </w:r>
            <w:r w:rsidRPr="001C25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реализации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555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9EF7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312A3F8F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C606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7B10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проводимых на объекте проверках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41F6E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9A4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D4E875B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24A5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A3A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изменениях на Объекте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5C7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130E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5F62AA53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7BA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C94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Происшествия на Объекте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BA24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D820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6FF0E7D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13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D48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732CE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4FB0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5112AD57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AE2C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A2E1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663D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CBC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64B1977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B09B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0785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Дневники инженера (по форме Д2)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51A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679C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76BD53A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D75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76F9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актов освидетельствования скрытых работ и ответственных конструкций (по форме Д3)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A16E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A411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6E8307A5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DCA0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B5B4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предписаний и замечаний инженера-резидента (по форме Д4)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A6A1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5F5C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BBB8CF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26CD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42A4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документов, подтверждающих качество материалов и изделий (по форме Д5)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61F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6EF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ED358F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D9D6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A9E0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Ведомость результатов испытаний строительных материалов по данным подрядчиков (по форме Д6)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ECF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86E10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2340C49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FC94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8A3D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Результаты испытаний строительных материалов, выполняемых строительным контролем, с оценкой достоверности испытаний, выполненных Подрядчиком (по форме Д7)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12325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E2C3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3ED0961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041D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C433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Фотографическая документация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D8F26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98E9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319E83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EE37E1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4E2B1E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1. Краткое описание работ, выполненных в отчетный период</w:t>
      </w:r>
    </w:p>
    <w:p w14:paraId="57CF5B1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8E70E7F" w14:textId="77777777" w:rsidR="001C256F" w:rsidRPr="001C256F" w:rsidRDefault="001C256F" w:rsidP="00AA72CA">
      <w:pPr>
        <w:tabs>
          <w:tab w:val="left" w:pos="1134"/>
        </w:tabs>
        <w:spacing w:after="200" w:line="240" w:lineRule="auto"/>
        <w:ind w:left="-426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информация по форме Д1, а также краткое описание видов и объемов работ, не вошедших в таблицу, но выполненных в отчетный период.</w:t>
      </w:r>
    </w:p>
    <w:p w14:paraId="6324095B" w14:textId="77777777" w:rsidR="001C256F" w:rsidRPr="001C256F" w:rsidRDefault="001C256F" w:rsidP="001C256F">
      <w:pPr>
        <w:tabs>
          <w:tab w:val="left" w:pos="1134"/>
        </w:tabs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87E57C" w14:textId="77777777" w:rsidR="001C256F" w:rsidRPr="001C256F" w:rsidRDefault="001C256F" w:rsidP="001C256F">
      <w:pPr>
        <w:spacing w:after="200" w:line="240" w:lineRule="auto"/>
        <w:ind w:left="723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(Форма Д1)</w:t>
      </w:r>
    </w:p>
    <w:p w14:paraId="107BC8CD" w14:textId="77777777" w:rsidR="001C256F" w:rsidRPr="001C256F" w:rsidRDefault="001C256F" w:rsidP="001C256F">
      <w:pPr>
        <w:spacing w:after="200" w:line="240" w:lineRule="auto"/>
        <w:ind w:left="-851" w:right="-27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Объемы выполненных работ</w:t>
      </w:r>
    </w:p>
    <w:p w14:paraId="77D31299" w14:textId="77777777" w:rsidR="001C256F" w:rsidRPr="001C256F" w:rsidRDefault="001C256F" w:rsidP="001C256F">
      <w:pPr>
        <w:spacing w:after="200" w:line="240" w:lineRule="auto"/>
        <w:ind w:left="-851" w:right="-27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87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52"/>
        <w:gridCol w:w="2626"/>
        <w:gridCol w:w="915"/>
        <w:gridCol w:w="1067"/>
        <w:gridCol w:w="991"/>
        <w:gridCol w:w="1276"/>
        <w:gridCol w:w="1416"/>
        <w:gridCol w:w="849"/>
        <w:gridCol w:w="795"/>
      </w:tblGrid>
      <w:tr w:rsidR="001C256F" w:rsidRPr="001C256F" w14:paraId="50F872CB" w14:textId="77777777" w:rsidTr="00966106">
        <w:trPr>
          <w:cantSplit/>
          <w:trHeight w:val="240"/>
          <w:tblHeader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D654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32BA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Вид выполненных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работ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D3C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Код (шифр) по видам работ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185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Единица</w:t>
            </w:r>
          </w:p>
          <w:p w14:paraId="67AB968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B386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Объемы работ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7C17" w14:textId="77777777" w:rsidR="001C256F" w:rsidRPr="001C256F" w:rsidRDefault="00A85110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Примеча</w:t>
            </w:r>
            <w:r w:rsidR="001C256F"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</w:p>
        </w:tc>
      </w:tr>
      <w:tr w:rsidR="001C256F" w:rsidRPr="001C256F" w14:paraId="08E7B3A3" w14:textId="77777777" w:rsidTr="00966106">
        <w:trPr>
          <w:cantSplit/>
          <w:trHeight w:val="240"/>
          <w:tblHeader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8BA1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4D0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4105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B5F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9A9B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договору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FABA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973B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нарастающим итогом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9475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остаток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1B05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083F020D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316C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E034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E88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7C3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61CBC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9F0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15A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654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346E" w14:textId="77777777" w:rsidR="001C256F" w:rsidRPr="001C256F" w:rsidRDefault="001C256F" w:rsidP="001C256F">
            <w:pPr>
              <w:spacing w:after="200" w:line="240" w:lineRule="auto"/>
              <w:ind w:left="-98" w:right="-5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4AA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2D8998DA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E593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023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4C442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B19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89E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7A1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E63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3FA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917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FA5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CE003E1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9BF9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8F8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4AAE3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9BB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BC7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DF3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635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18D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674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64E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901A248" w14:textId="77777777" w:rsidR="001C256F" w:rsidRPr="001C256F" w:rsidRDefault="001C256F" w:rsidP="001C256F">
      <w:pPr>
        <w:tabs>
          <w:tab w:val="left" w:pos="70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EBB924D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6CE86E42" w14:textId="77777777" w:rsidR="001C256F" w:rsidRPr="001C256F" w:rsidRDefault="001C256F" w:rsidP="001C256F">
      <w:pPr>
        <w:spacing w:after="0" w:line="288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DAD576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2. Мероприятия по контролю качества</w:t>
      </w:r>
    </w:p>
    <w:p w14:paraId="053BD089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должна быть дана оценка качества работ подрядчиков за отчетный период:</w:t>
      </w:r>
    </w:p>
    <w:p w14:paraId="62BBC1E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отмечены серьезные недостатки и дефекты (при наличии);</w:t>
      </w:r>
    </w:p>
    <w:p w14:paraId="5809B1B9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определены причины возникновения выявленных дефектов т предложены пути и сроки их устранения;</w:t>
      </w:r>
    </w:p>
    <w:p w14:paraId="06F3F002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приведены результаты испытаний исполнителя и дана оценка достоверности испытанийй подрядчиков;</w:t>
      </w:r>
    </w:p>
    <w:p w14:paraId="574B427C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отражены основные мероприятия по контролю качества (влючая виды: входной, операционный и приемочный), проведенные в отчетный период.</w:t>
      </w:r>
    </w:p>
    <w:p w14:paraId="7D426D01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85CB70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3. Соблюдение подрядчиками графика производства работ</w:t>
      </w:r>
    </w:p>
    <w:p w14:paraId="17E63E2B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должени быть проанализирован ход выполнения основных видов работ и этапов, включенных в действующие календарные графики производства работ (календарные, деталлизированные и рабочие), утвержденные (согласованные) Заказчиком.</w:t>
      </w:r>
    </w:p>
    <w:p w14:paraId="76EBBB2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случае отставания договорных (плановых) сроков необходимо:</w:t>
      </w:r>
    </w:p>
    <w:p w14:paraId="4C76D414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  рассмотреть причины отставания;</w:t>
      </w:r>
    </w:p>
    <w:p w14:paraId="05B2DD1C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проанализировать влияние отставания выполнения конкретных работ на связанные с ними последующие работы и влияние этого отставания на окончательный срок завершения Объекта;</w:t>
      </w:r>
    </w:p>
    <w:p w14:paraId="39D9267B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 предложить возможные способы устранения отставания.</w:t>
      </w:r>
    </w:p>
    <w:p w14:paraId="5AA61612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 xml:space="preserve">Кроме этого в данном разделе должен содержаться анализ объемов фактически выполненных, но не принятых службой строительного контроля Заказчика работ, с экспертной оценкой их стоимости и указанием необходимых мер для осуществления их приемки. </w:t>
      </w:r>
    </w:p>
    <w:p w14:paraId="30A9A52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14:paraId="7730AEBD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4. Основные проблемы, возникающие в ходе реализации проекта</w:t>
      </w:r>
    </w:p>
    <w:p w14:paraId="21AC7B01" w14:textId="77777777" w:rsidR="000C4517" w:rsidRDefault="000C4517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0F79008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должен быть дан перечень и описание проблем и ситуаций, возникающих по ходу реализации проекта и ведущих к ухудшению качества работ и срыву сроков завершения Объекта, предложены возможные способы устранения этих проблем;</w:t>
      </w:r>
    </w:p>
    <w:p w14:paraId="645D655C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Должен быть проанализирован результат устранения недостатков, установленных в предыдущий период (приведенных в отчете за предыдущий отчетный период).</w:t>
      </w:r>
    </w:p>
    <w:p w14:paraId="6E066E5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07C3B30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5. Сведения о проводимых на объекте проверках</w:t>
      </w:r>
    </w:p>
    <w:p w14:paraId="79B71E94" w14:textId="77777777" w:rsidR="000C4517" w:rsidRDefault="000C4517" w:rsidP="000C4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1CFF38" w14:textId="77777777" w:rsidR="001C256F" w:rsidRPr="001C256F" w:rsidRDefault="001C256F" w:rsidP="000C4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следующая информация:</w:t>
      </w:r>
    </w:p>
    <w:p w14:paraId="5077A6BD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копии актов проверок, переданных Заказчиком;</w:t>
      </w:r>
    </w:p>
    <w:p w14:paraId="19447EA0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копии приказов и планов мероприятий по устранению недостатков, изданных Заказчиком;</w:t>
      </w:r>
    </w:p>
    <w:p w14:paraId="73BA7685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сведения об исполнении замечаний по актам проверок.</w:t>
      </w:r>
    </w:p>
    <w:p w14:paraId="5361C79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9322499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6. Сведения об изменениях на Объекте</w:t>
      </w:r>
    </w:p>
    <w:p w14:paraId="43B2E56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16DEB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следующая информация:</w:t>
      </w:r>
    </w:p>
    <w:p w14:paraId="256A9421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перечень измененных технических решений в рабочей документации с приложением копий обосновывающих материалов;</w:t>
      </w:r>
    </w:p>
    <w:p w14:paraId="04C18FAE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перечень дополнительных (непредвиденных) работ, возникших в процессе строительства с копиями обосновывающих материалов;</w:t>
      </w:r>
    </w:p>
    <w:p w14:paraId="10B1C9F3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результаты рассмотрения сопоставительных ведомостей, оценка влияния дополнительных и отпавших работ на общую стоимость Объекта и возможность их оптимизации за счет других работ;</w:t>
      </w:r>
    </w:p>
    <w:p w14:paraId="0F9D2A8D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- сведения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об изменениях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утвержденных (согласованных) Заказчиком графиков производства работ (договорных, детализированных, рабочих), контрактных ведомостей объемов и стоимости работ.</w:t>
      </w:r>
    </w:p>
    <w:p w14:paraId="1B760A56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77580A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7. Происшествия на Объекте</w:t>
      </w:r>
    </w:p>
    <w:p w14:paraId="6F794674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90D3A4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каждом разделе отчета, на основе приведенных в нем данных, должно быть приведено заключение: либо в виде выводов, построенных на основе анализа данных, либо в виде резюме, перечисляющего основные, ключевые положения данного раздела.</w:t>
      </w:r>
    </w:p>
    <w:p w14:paraId="41140C07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1E2D07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B24021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8. Заключение</w:t>
      </w:r>
    </w:p>
    <w:p w14:paraId="325322FB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71CDBA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должно содержаться обобщение выводов и резюме отчета (возможно, их повторное перечисление) с выводом о соответствии выполняемых строительно-монтажных работ утвержденной рабочей документации и требованиям Заказчика по основным критериям: стоимости, объемам, сроку, качеству. Кроме того, должна содержаться декларация, что работы по строительному контролю выполнены в соответствии с требованиями Заказчика или же, при отступлении от этих требований или наличия претензий со стороны Заказчика, должны быть даны соответствующие обоснования, пояснения и т.д.</w:t>
      </w:r>
    </w:p>
    <w:p w14:paraId="3AEE2A8B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E2E565" w14:textId="77777777" w:rsidR="001C256F" w:rsidRPr="001C256F" w:rsidRDefault="001C256F" w:rsidP="00AA72CA">
      <w:pPr>
        <w:spacing w:after="20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Приложения.</w:t>
      </w:r>
    </w:p>
    <w:p w14:paraId="648737CB" w14:textId="77777777" w:rsidR="001C256F" w:rsidRPr="001C256F" w:rsidRDefault="001C256F" w:rsidP="00AA72CA">
      <w:pPr>
        <w:spacing w:after="20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1. Дневники инженера (по форме Д2)</w:t>
      </w:r>
    </w:p>
    <w:p w14:paraId="32745A5D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BB5FAD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дневниках отражается:</w:t>
      </w:r>
    </w:p>
    <w:p w14:paraId="13524B0A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1) ход работ Подрядчиков;</w:t>
      </w:r>
    </w:p>
    <w:p w14:paraId="57157448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2) действия службы технического контроля:</w:t>
      </w:r>
    </w:p>
    <w:p w14:paraId="6D1ACA17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рассмотрение проектов производства работ (ППР), технологических регламентов, технологических карт, карт подбора составов (рецепты) бетонный и асфальтобетонных смесей, схем временной организации дорожного движения на период строительства;</w:t>
      </w:r>
    </w:p>
    <w:p w14:paraId="37C7CFB0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участие в мероприятиях по контролю качества и т.д.</w:t>
      </w:r>
    </w:p>
    <w:p w14:paraId="07776C2E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7DE101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ind w:right="-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Д2)</w:t>
      </w:r>
    </w:p>
    <w:p w14:paraId="772D90FE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ind w:right="-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A2051DE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Дневник инженера</w:t>
      </w:r>
    </w:p>
    <w:p w14:paraId="34F17336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2552"/>
        <w:gridCol w:w="3119"/>
        <w:gridCol w:w="1870"/>
      </w:tblGrid>
      <w:tr w:rsidR="001C256F" w:rsidRPr="001C256F" w14:paraId="666D0568" w14:textId="77777777" w:rsidTr="00AA72CA">
        <w:trPr>
          <w:trHeight w:val="811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DB5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B567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Погода, температура, осадки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01B5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 подрядчика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5E73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инженера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3360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23C68700" w14:textId="77777777" w:rsidTr="00AA72CA">
        <w:trPr>
          <w:trHeight w:val="4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5692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1F8A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right="-108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DEC2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61FC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F284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B129556" w14:textId="77777777" w:rsidTr="00AA72CA">
        <w:trPr>
          <w:trHeight w:val="4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C4B3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B542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left="34" w:right="-108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8197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44CF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B9ED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614E66A0" w14:textId="77777777" w:rsidTr="00AA72CA">
        <w:trPr>
          <w:trHeight w:val="4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CEB9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57CF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left="34" w:right="-108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A0C7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C071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9A32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7C3E8B6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C346C3" w14:textId="77777777" w:rsidR="001C256F" w:rsidRPr="001C256F" w:rsidRDefault="00AA72CA" w:rsidP="001C256F">
      <w:pPr>
        <w:tabs>
          <w:tab w:val="left" w:pos="2835"/>
          <w:tab w:val="left" w:pos="2977"/>
        </w:tabs>
        <w:spacing w:after="200" w:line="240" w:lineRule="auto"/>
        <w:ind w:hanging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Инженер________________________________________________________________</w:t>
      </w:r>
    </w:p>
    <w:p w14:paraId="4B7E8CF7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F2CFAC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ind w:left="-709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Дневник инженера составляется на каждого Подрядчика (в том числе субподрядчика).</w:t>
      </w:r>
    </w:p>
    <w:p w14:paraId="0E15E190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ind w:left="-709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7B1040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42B5745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DBFBAD3" w14:textId="77777777" w:rsidR="001C256F" w:rsidRPr="001C256F" w:rsidRDefault="001C256F" w:rsidP="00046313">
      <w:pPr>
        <w:spacing w:after="20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Приложение 2. Перечень актов освидетельствования скрытых работ и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ответственных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конструкций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(по форме Д3)</w:t>
      </w:r>
    </w:p>
    <w:p w14:paraId="2F6EF271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579EF5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7A08E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B44EF8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46841F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474ED6" w14:textId="125F94D8" w:rsid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DDDA36" w14:textId="77777777" w:rsidR="00AE647B" w:rsidRPr="001C256F" w:rsidRDefault="00AE647B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A83CB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2DEB35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1C256F">
        <w:rPr>
          <w:rFonts w:ascii="Times New Roman" w:eastAsia="Calibri" w:hAnsi="Times New Roman" w:cs="Times New Roman"/>
          <w:sz w:val="24"/>
          <w:szCs w:val="24"/>
        </w:rPr>
        <w:t>Форма Д3)</w:t>
      </w:r>
    </w:p>
    <w:p w14:paraId="55A528F8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ПЕРЕЧЕНЬ </w:t>
      </w:r>
    </w:p>
    <w:p w14:paraId="3C218E55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актов освидетельствования скрытых работ и ответственных конструкций</w:t>
      </w:r>
    </w:p>
    <w:p w14:paraId="6E5E1D5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254"/>
        <w:gridCol w:w="850"/>
        <w:gridCol w:w="1134"/>
        <w:gridCol w:w="1701"/>
        <w:gridCol w:w="1416"/>
      </w:tblGrid>
      <w:tr w:rsidR="001C256F" w:rsidRPr="001C256F" w14:paraId="785529E8" w14:textId="77777777" w:rsidTr="00AA72CA">
        <w:trPr>
          <w:cantSplit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1B0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B5D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документа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2817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ECC2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B37B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фотографий в Приложении 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5DE1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4353DF56" w14:textId="77777777" w:rsidTr="00AA72CA">
        <w:trPr>
          <w:cantSplit/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B385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FA7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79788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AFF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067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19D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045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C256F" w:rsidRPr="001C256F" w14:paraId="1D6DDC92" w14:textId="77777777" w:rsidTr="00AA72C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BB166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50A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3FCBCB" w14:textId="77777777" w:rsidR="001C256F" w:rsidRPr="001C256F" w:rsidRDefault="001C256F" w:rsidP="001C256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FC5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8E6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64A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0C3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70B93787" w14:textId="77777777" w:rsidTr="00AA72C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39C2A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C9E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A08A2B" w14:textId="77777777" w:rsidR="001C256F" w:rsidRPr="001C256F" w:rsidRDefault="001C256F" w:rsidP="001C256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792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855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239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2E4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C9418CD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883389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C2DD80E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5C636EC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3. Перечень предписаний и замечаний инженера-резидента (по форме Д4)</w:t>
      </w:r>
    </w:p>
    <w:p w14:paraId="2130C5BA" w14:textId="77777777" w:rsidR="00AE647B" w:rsidRDefault="00AE647B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035F186" w14:textId="15094F38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Д4)</w:t>
      </w:r>
    </w:p>
    <w:p w14:paraId="207F69D6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Pr="001C256F">
        <w:rPr>
          <w:rFonts w:ascii="Times New Roman" w:eastAsia="Calibri" w:hAnsi="Times New Roman" w:cs="Times New Roman"/>
          <w:sz w:val="24"/>
          <w:szCs w:val="24"/>
        </w:rPr>
        <w:br/>
        <w:t>предписаний и замечаний инженеров</w:t>
      </w:r>
    </w:p>
    <w:p w14:paraId="530C0D82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983"/>
        <w:gridCol w:w="2692"/>
        <w:gridCol w:w="1984"/>
        <w:gridCol w:w="1563"/>
      </w:tblGrid>
      <w:tr w:rsidR="001C256F" w:rsidRPr="001C256F" w14:paraId="087AEF1C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F1B1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F9D5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41E3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Форма выдачи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74D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A03C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077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фотографии в Приложении 7</w:t>
            </w:r>
          </w:p>
        </w:tc>
      </w:tr>
      <w:tr w:rsidR="001C256F" w:rsidRPr="001C256F" w14:paraId="7FEFE446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3A7A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0756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2D301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48A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495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CB3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44A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D339B33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5411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424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F094F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FAB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D5E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244C4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AEA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663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DAEC641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5EA3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0F0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587196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4CA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6F3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8FC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124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4F85A84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B56EEA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96CF59B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3416F2AF" w14:textId="77777777" w:rsidR="001C256F" w:rsidRPr="001C256F" w:rsidRDefault="001C256F" w:rsidP="00AA72CA">
      <w:pPr>
        <w:spacing w:after="200" w:line="240" w:lineRule="auto"/>
        <w:ind w:left="-426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4. Перечень документов, подтверждающих качество материалов и изделий (по форме Д5)</w:t>
      </w:r>
    </w:p>
    <w:p w14:paraId="6F68DFF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Д5)</w:t>
      </w:r>
    </w:p>
    <w:p w14:paraId="2564F002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Pr="001C256F">
        <w:rPr>
          <w:rFonts w:ascii="Times New Roman" w:eastAsia="Calibri" w:hAnsi="Times New Roman" w:cs="Times New Roman"/>
          <w:sz w:val="24"/>
          <w:szCs w:val="24"/>
        </w:rPr>
        <w:br/>
        <w:t>документов, подтверждающих качество материалов и изделий</w:t>
      </w:r>
    </w:p>
    <w:p w14:paraId="2C583825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429"/>
        <w:gridCol w:w="1246"/>
        <w:gridCol w:w="1274"/>
        <w:gridCol w:w="851"/>
        <w:gridCol w:w="1558"/>
        <w:gridCol w:w="1138"/>
      </w:tblGrid>
      <w:tr w:rsidR="001C256F" w:rsidRPr="001C256F" w14:paraId="5EB81BB2" w14:textId="77777777" w:rsidTr="00AA72CA">
        <w:trPr>
          <w:cantSplit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EBED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CA21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документа, объем партий и мест применения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4021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Завод-поставщик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1C24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793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8DB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Акт входного контроля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C78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5CEFC0F1" w14:textId="77777777" w:rsidTr="00AA72CA">
        <w:trPr>
          <w:cantSplit/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687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46D1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B0928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F26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90DC5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F8C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18E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E58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7D6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2BB9F684" w14:textId="77777777" w:rsidTr="00AA72CA">
        <w:trPr>
          <w:cantSplit/>
          <w:trHeight w:val="47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9C64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4F4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AEB4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28D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9CF79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C8ED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213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EAC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E54A456" w14:textId="77777777" w:rsidTr="00AA72CA">
        <w:trPr>
          <w:cantSplit/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E31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F1F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D4D62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D50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59D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928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185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C74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0315907" w14:textId="77777777" w:rsidR="001C256F" w:rsidRPr="001C256F" w:rsidRDefault="001C256F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0311698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163C8FC6" w14:textId="77777777" w:rsidR="001C256F" w:rsidRPr="001C256F" w:rsidRDefault="001C256F" w:rsidP="00AA72CA">
      <w:pPr>
        <w:tabs>
          <w:tab w:val="left" w:pos="5812"/>
        </w:tabs>
        <w:spacing w:after="200" w:line="240" w:lineRule="auto"/>
        <w:ind w:left="-426" w:right="-1" w:firstLine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5.</w:t>
      </w:r>
      <w:r w:rsidRPr="001C256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Ведомость результатов испытаний строительных материалов по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данным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подрядчиков</w:t>
      </w:r>
      <w:proofErr w:type="gramEnd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 (по форме Д6)</w:t>
      </w:r>
      <w:r w:rsidRPr="001C256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</w:t>
      </w:r>
    </w:p>
    <w:p w14:paraId="2C646E81" w14:textId="77777777" w:rsidR="001C256F" w:rsidRPr="001C256F" w:rsidRDefault="001C256F" w:rsidP="001C256F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3F020F5" w14:textId="77777777" w:rsidR="001C256F" w:rsidRPr="001C256F" w:rsidRDefault="001C256F" w:rsidP="001C256F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Д6)</w:t>
      </w:r>
    </w:p>
    <w:p w14:paraId="4E2D2587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ВЕДОМОСТЬ</w:t>
      </w:r>
    </w:p>
    <w:p w14:paraId="350593AB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результатов испытаний строительных материалов                 </w:t>
      </w:r>
    </w:p>
    <w:p w14:paraId="31FEE8FB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(и грунтов) по данным Подрядчиков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10"/>
        <w:gridCol w:w="1558"/>
        <w:gridCol w:w="1558"/>
        <w:gridCol w:w="1558"/>
        <w:gridCol w:w="1275"/>
        <w:gridCol w:w="1275"/>
        <w:gridCol w:w="1704"/>
      </w:tblGrid>
      <w:tr w:rsidR="001C256F" w:rsidRPr="001C256F" w14:paraId="522F6EE1" w14:textId="77777777" w:rsidTr="00AA72CA">
        <w:trPr>
          <w:cantSplit/>
          <w:trHeight w:val="41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CA13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10E5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561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испытываемого материала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6F60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элемента сооружения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8E59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Где и кем производились испытания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CF90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17F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испытаний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584A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испытаний</w:t>
            </w:r>
          </w:p>
        </w:tc>
      </w:tr>
      <w:tr w:rsidR="001C256F" w:rsidRPr="001C256F" w14:paraId="29D6129A" w14:textId="77777777" w:rsidTr="00AA72C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D7E71" w14:textId="77777777" w:rsidR="001C256F" w:rsidRPr="001C256F" w:rsidRDefault="001C256F" w:rsidP="001C256F">
            <w:pPr>
              <w:spacing w:after="200" w:line="240" w:lineRule="auto"/>
              <w:ind w:right="-108" w:hanging="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85A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CD6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A544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F0CB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6BC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429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08CC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1C256F" w:rsidRPr="001C256F" w14:paraId="43D80BD6" w14:textId="77777777" w:rsidTr="00AA72CA">
        <w:trPr>
          <w:cantSplit/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6308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EF8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6AF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D25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EF9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110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201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EC3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6BB5A158" w14:textId="77777777" w:rsidTr="00AA72CA">
        <w:trPr>
          <w:cantSplit/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EA21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E89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418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57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B92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FB8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7FD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591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9E1531D" w14:textId="77777777" w:rsidTr="00AA72CA">
        <w:trPr>
          <w:cantSplit/>
          <w:trHeight w:val="1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B8C94" w14:textId="77777777" w:rsidR="001C256F" w:rsidRPr="001C256F" w:rsidRDefault="001C256F" w:rsidP="001C256F">
            <w:pPr>
              <w:spacing w:after="200" w:line="240" w:lineRule="auto"/>
              <w:ind w:left="-101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DAE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11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B54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6E1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E67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2E5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207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43E703A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64421A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5348C1E6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438852" w14:textId="77777777" w:rsidR="001C256F" w:rsidRPr="001C256F" w:rsidRDefault="00AA72CA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Руководитель лабораторной службы ___________________________________________</w:t>
      </w:r>
    </w:p>
    <w:p w14:paraId="1ED17D9E" w14:textId="77777777" w:rsidR="001C256F" w:rsidRPr="001C256F" w:rsidRDefault="001C256F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5CCE958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Составляется на каждого Подрядчика (в том числе субподрядчика).</w:t>
      </w:r>
    </w:p>
    <w:p w14:paraId="0120B1BC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E4F27D3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1DB7C224" w14:textId="77777777" w:rsidR="001C256F" w:rsidRPr="001C256F" w:rsidRDefault="001C256F" w:rsidP="00046313">
      <w:pPr>
        <w:spacing w:after="20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Приложение 6. Результаты испытаний строительных материалов,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выполняемых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строительным</w:t>
      </w:r>
      <w:proofErr w:type="gramEnd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 контролем, с оценкой достоверности испытаний, выполненных Подрядчиком (по форме Д7)</w:t>
      </w:r>
    </w:p>
    <w:p w14:paraId="2D9FA104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FF0EA4C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(Форма Д7)</w:t>
      </w:r>
    </w:p>
    <w:p w14:paraId="38594944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45C7F82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Результаты испытаний строительных материалов (и грунтов), выполняемых</w:t>
      </w:r>
    </w:p>
    <w:p w14:paraId="7B9474D7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строительным контролем с оценкой достоверности испытаний, выполненных Подрядчиком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"/>
        <w:gridCol w:w="1558"/>
        <w:gridCol w:w="1559"/>
        <w:gridCol w:w="1274"/>
        <w:gridCol w:w="1275"/>
        <w:gridCol w:w="1275"/>
        <w:gridCol w:w="1563"/>
      </w:tblGrid>
      <w:tr w:rsidR="001C256F" w:rsidRPr="001C256F" w14:paraId="772738D3" w14:textId="77777777" w:rsidTr="00AA72CA">
        <w:trPr>
          <w:cantSplit/>
          <w:trHeight w:val="458"/>
          <w:tblHeader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5B6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95F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испы-таний</w:t>
            </w:r>
            <w:proofErr w:type="spellEnd"/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431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испытываемого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689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элемента сооружения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8AC0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Где и кем производи-</w:t>
            </w:r>
            <w:proofErr w:type="spell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лись</w:t>
            </w:r>
            <w:proofErr w:type="spellEnd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испытания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D028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проекта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5E6E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испытаний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8162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Оценка достоверности испытаний, выполненных Подрядчиком</w:t>
            </w:r>
          </w:p>
        </w:tc>
      </w:tr>
      <w:tr w:rsidR="001C256F" w:rsidRPr="001C256F" w14:paraId="1DE1F1C1" w14:textId="77777777" w:rsidTr="00AA72CA">
        <w:trPr>
          <w:cantSplit/>
          <w:trHeight w:val="457"/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BE24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384C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 отбора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A4DE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AFE1D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39A0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8727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CA92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2408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A3A97C0" w14:textId="77777777" w:rsidTr="00AA72CA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43EE0" w14:textId="77777777" w:rsidR="001C256F" w:rsidRPr="001C256F" w:rsidRDefault="001C256F" w:rsidP="001C256F">
            <w:pPr>
              <w:spacing w:after="200" w:line="240" w:lineRule="auto"/>
              <w:ind w:right="-108" w:hanging="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CCEF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CF7C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991E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E851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46BB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2E3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E3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1C256F" w:rsidRPr="001C256F" w14:paraId="57931EF3" w14:textId="77777777" w:rsidTr="00AA72CA">
        <w:trPr>
          <w:cantSplit/>
          <w:trHeight w:val="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C82FB" w14:textId="77777777" w:rsidR="001C256F" w:rsidRPr="001C256F" w:rsidRDefault="001C256F" w:rsidP="001C256F">
            <w:pPr>
              <w:tabs>
                <w:tab w:val="left" w:pos="176"/>
              </w:tabs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B60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9C3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AF4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5E4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9C6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A22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E61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B32D73E" w14:textId="77777777" w:rsidTr="00AA72CA">
        <w:trPr>
          <w:cantSplit/>
          <w:trHeight w:val="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2505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1B5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A3D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306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8E1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35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5A8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5E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F7F01C8" w14:textId="77777777" w:rsidTr="00AA72CA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83C5D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A9A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6A4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984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CDD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75D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C24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CDD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6742A79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8E5579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C71E3E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8416380" w14:textId="77777777" w:rsidR="001C256F" w:rsidRPr="001C256F" w:rsidRDefault="00AA72CA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Руководитель лабораторной службы ___________________________________________</w:t>
      </w:r>
    </w:p>
    <w:p w14:paraId="4F92D0A8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</w:p>
    <w:p w14:paraId="4E5BAED9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Составляется на каждого Подрядчика (в том числе субподрядчика).</w:t>
      </w:r>
    </w:p>
    <w:p w14:paraId="2E4F914D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D8601FA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906A6D7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7. Фотографическая документация</w:t>
      </w:r>
    </w:p>
    <w:p w14:paraId="6F3B69D5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FB53158" w14:textId="02EBFA76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0C">
        <w:rPr>
          <w:rFonts w:ascii="Times New Roman" w:eastAsia="Calibri" w:hAnsi="Times New Roman" w:cs="Times New Roman"/>
          <w:sz w:val="24"/>
          <w:szCs w:val="24"/>
        </w:rPr>
        <w:t>Приложение содержит фотоснимки, с соответствующими подписями, сделанные в отчетный период и иллюстрирующие виды и этапы строительства. Фотоматериалы, содержащиеся в отчете, направляются в электронном виде на переносном носителе, либо</w:t>
      </w: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 посредством электронных средств коммуникации, согласованных с Заказчиком.</w:t>
      </w:r>
    </w:p>
    <w:p w14:paraId="5532DB27" w14:textId="727EA826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Количество снимков должно быть не менее </w:t>
      </w:r>
      <w:r w:rsidR="00D67B0C">
        <w:rPr>
          <w:rFonts w:ascii="Times New Roman" w:eastAsia="Calibri" w:hAnsi="Times New Roman" w:cs="Times New Roman"/>
          <w:sz w:val="24"/>
          <w:szCs w:val="24"/>
        </w:rPr>
        <w:t>2</w:t>
      </w: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 на каждый акт освидетельствования скрытых работ и ответственных конструкций, а также фотокопии всех записей в общем и специальных журналах, выданных предписаний.</w:t>
      </w:r>
    </w:p>
    <w:p w14:paraId="1B0E4D5F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Фотографии должны содержать дату и время. Подписи к фотографиям должны содержать:</w:t>
      </w:r>
    </w:p>
    <w:p w14:paraId="0EBB0610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-   нумерацию в хронологическом порядке;</w:t>
      </w:r>
    </w:p>
    <w:p w14:paraId="37E45168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- вид работ (технологическую операцию) с привязкой к конкретному сооружению, конструкции, либо краткое содержание записи в журнале работ, предписания.</w:t>
      </w:r>
    </w:p>
    <w:p w14:paraId="4C4C69FF" w14:textId="4D13C218" w:rsidR="00840EB8" w:rsidRDefault="00046313" w:rsidP="00046313">
      <w:pPr>
        <w:spacing w:after="0" w:line="240" w:lineRule="auto"/>
        <w:ind w:firstLine="567"/>
        <w:jc w:val="both"/>
      </w:pPr>
      <w:r w:rsidRPr="00046313">
        <w:rPr>
          <w:rFonts w:ascii="Times New Roman" w:eastAsia="Calibri" w:hAnsi="Times New Roman" w:cs="Times New Roman"/>
          <w:sz w:val="24"/>
          <w:szCs w:val="24"/>
        </w:rPr>
        <w:t>Качество фотографии: тип – цветные, разрешение – не менее 12 мегапикселей, время выполнения – день в условиях должной освещенности.</w:t>
      </w:r>
    </w:p>
    <w:sectPr w:rsidR="00840EB8" w:rsidSect="00C83065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6EFD"/>
    <w:multiLevelType w:val="hybridMultilevel"/>
    <w:tmpl w:val="5A665D96"/>
    <w:lvl w:ilvl="0" w:tplc="23AAB0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F4FD0"/>
    <w:multiLevelType w:val="multilevel"/>
    <w:tmpl w:val="3EEA19F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2"/>
      </w:rPr>
    </w:lvl>
    <w:lvl w:ilvl="1">
      <w:start w:val="1"/>
      <w:numFmt w:val="decimal"/>
      <w:isLgl/>
      <w:lvlText w:val="%1.%2"/>
      <w:lvlJc w:val="left"/>
      <w:pPr>
        <w:ind w:left="4472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547C42"/>
    <w:multiLevelType w:val="multilevel"/>
    <w:tmpl w:val="B8F628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1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2D850D2E"/>
    <w:multiLevelType w:val="hybridMultilevel"/>
    <w:tmpl w:val="7DCC7868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35E07"/>
    <w:multiLevelType w:val="multilevel"/>
    <w:tmpl w:val="05AAA19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3E84192F"/>
    <w:multiLevelType w:val="multilevel"/>
    <w:tmpl w:val="B81829B4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7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 w15:restartNumberingAfterBreak="0">
    <w:nsid w:val="427954C7"/>
    <w:multiLevelType w:val="hybridMultilevel"/>
    <w:tmpl w:val="A55C26EA"/>
    <w:lvl w:ilvl="0" w:tplc="B18AAEA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17A1E"/>
    <w:multiLevelType w:val="hybridMultilevel"/>
    <w:tmpl w:val="49EEC3E4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E24E5"/>
    <w:multiLevelType w:val="hybridMultilevel"/>
    <w:tmpl w:val="5094955A"/>
    <w:lvl w:ilvl="0" w:tplc="646AC35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25F30"/>
    <w:multiLevelType w:val="hybridMultilevel"/>
    <w:tmpl w:val="27EE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E3AAB"/>
    <w:multiLevelType w:val="multilevel"/>
    <w:tmpl w:val="D6EC9F06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801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1" w15:restartNumberingAfterBreak="0">
    <w:nsid w:val="4DA16F41"/>
    <w:multiLevelType w:val="hybridMultilevel"/>
    <w:tmpl w:val="D7BE5354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30B1D"/>
    <w:multiLevelType w:val="hybridMultilevel"/>
    <w:tmpl w:val="2C02A3CA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02AB0"/>
    <w:multiLevelType w:val="hybridMultilevel"/>
    <w:tmpl w:val="AF40D722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D73AA9"/>
    <w:multiLevelType w:val="multilevel"/>
    <w:tmpl w:val="25663B40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5" w15:restartNumberingAfterBreak="0">
    <w:nsid w:val="6CBE04E7"/>
    <w:multiLevelType w:val="hybridMultilevel"/>
    <w:tmpl w:val="D59C398A"/>
    <w:lvl w:ilvl="0" w:tplc="0486072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C3911"/>
    <w:multiLevelType w:val="hybridMultilevel"/>
    <w:tmpl w:val="6DD61414"/>
    <w:lvl w:ilvl="0" w:tplc="BDF0128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8031C"/>
    <w:multiLevelType w:val="hybridMultilevel"/>
    <w:tmpl w:val="E348D6D6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796C9F"/>
    <w:multiLevelType w:val="hybridMultilevel"/>
    <w:tmpl w:val="C588A87C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601A79"/>
    <w:multiLevelType w:val="hybridMultilevel"/>
    <w:tmpl w:val="8000EC68"/>
    <w:lvl w:ilvl="0" w:tplc="F9EC5AB8">
      <w:start w:val="1"/>
      <w:numFmt w:val="decimal"/>
      <w:lvlText w:val="5.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538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4"/>
  </w:num>
  <w:num w:numId="5">
    <w:abstractNumId w:val="9"/>
  </w:num>
  <w:num w:numId="6">
    <w:abstractNumId w:val="2"/>
  </w:num>
  <w:num w:numId="7">
    <w:abstractNumId w:val="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5"/>
  </w:num>
  <w:num w:numId="11">
    <w:abstractNumId w:val="3"/>
  </w:num>
  <w:num w:numId="12">
    <w:abstractNumId w:val="17"/>
  </w:num>
  <w:num w:numId="13">
    <w:abstractNumId w:val="16"/>
  </w:num>
  <w:num w:numId="14">
    <w:abstractNumId w:val="11"/>
  </w:num>
  <w:num w:numId="15">
    <w:abstractNumId w:val="6"/>
  </w:num>
  <w:num w:numId="16">
    <w:abstractNumId w:val="8"/>
  </w:num>
  <w:num w:numId="17">
    <w:abstractNumId w:val="13"/>
  </w:num>
  <w:num w:numId="18">
    <w:abstractNumId w:val="19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8"/>
  </w:num>
  <w:num w:numId="22">
    <w:abstractNumId w:val="12"/>
  </w:num>
  <w:num w:numId="2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21"/>
    <w:rsid w:val="0001355B"/>
    <w:rsid w:val="00025287"/>
    <w:rsid w:val="00046313"/>
    <w:rsid w:val="000B4B56"/>
    <w:rsid w:val="000C4517"/>
    <w:rsid w:val="000E6BCD"/>
    <w:rsid w:val="000F379B"/>
    <w:rsid w:val="00114635"/>
    <w:rsid w:val="001147A7"/>
    <w:rsid w:val="00117668"/>
    <w:rsid w:val="001769D9"/>
    <w:rsid w:val="001B0DE4"/>
    <w:rsid w:val="001C256F"/>
    <w:rsid w:val="001F0E11"/>
    <w:rsid w:val="001F4822"/>
    <w:rsid w:val="001F58CD"/>
    <w:rsid w:val="00214BA7"/>
    <w:rsid w:val="00230E11"/>
    <w:rsid w:val="002363E5"/>
    <w:rsid w:val="0026255D"/>
    <w:rsid w:val="0027668D"/>
    <w:rsid w:val="00285F6B"/>
    <w:rsid w:val="002C3479"/>
    <w:rsid w:val="00311569"/>
    <w:rsid w:val="00350469"/>
    <w:rsid w:val="00357AC2"/>
    <w:rsid w:val="0036254E"/>
    <w:rsid w:val="003716D7"/>
    <w:rsid w:val="003C37AD"/>
    <w:rsid w:val="003D6E2B"/>
    <w:rsid w:val="003E6E58"/>
    <w:rsid w:val="00450B0F"/>
    <w:rsid w:val="00476A60"/>
    <w:rsid w:val="00477F92"/>
    <w:rsid w:val="0049091C"/>
    <w:rsid w:val="004B320C"/>
    <w:rsid w:val="004D1F6C"/>
    <w:rsid w:val="004F1A21"/>
    <w:rsid w:val="005862D1"/>
    <w:rsid w:val="005A69EA"/>
    <w:rsid w:val="005E507D"/>
    <w:rsid w:val="00604537"/>
    <w:rsid w:val="00625332"/>
    <w:rsid w:val="00625D57"/>
    <w:rsid w:val="00632AEA"/>
    <w:rsid w:val="00650B4B"/>
    <w:rsid w:val="006622CF"/>
    <w:rsid w:val="0067535E"/>
    <w:rsid w:val="00682557"/>
    <w:rsid w:val="006C667B"/>
    <w:rsid w:val="00715B74"/>
    <w:rsid w:val="007207EA"/>
    <w:rsid w:val="007558CC"/>
    <w:rsid w:val="007B166A"/>
    <w:rsid w:val="007C0FD8"/>
    <w:rsid w:val="0081529A"/>
    <w:rsid w:val="00825BE3"/>
    <w:rsid w:val="00840EB8"/>
    <w:rsid w:val="008B6E39"/>
    <w:rsid w:val="008C78AD"/>
    <w:rsid w:val="008D2706"/>
    <w:rsid w:val="00915AD7"/>
    <w:rsid w:val="00942103"/>
    <w:rsid w:val="00942D73"/>
    <w:rsid w:val="00966106"/>
    <w:rsid w:val="00993C7E"/>
    <w:rsid w:val="009B2172"/>
    <w:rsid w:val="009C7B4A"/>
    <w:rsid w:val="009D2EEA"/>
    <w:rsid w:val="00A037DD"/>
    <w:rsid w:val="00A4044F"/>
    <w:rsid w:val="00A458AC"/>
    <w:rsid w:val="00A54FF0"/>
    <w:rsid w:val="00A6373F"/>
    <w:rsid w:val="00A85110"/>
    <w:rsid w:val="00A928FD"/>
    <w:rsid w:val="00AA464B"/>
    <w:rsid w:val="00AA5039"/>
    <w:rsid w:val="00AA72CA"/>
    <w:rsid w:val="00AB13B4"/>
    <w:rsid w:val="00AC356D"/>
    <w:rsid w:val="00AE647B"/>
    <w:rsid w:val="00AF3829"/>
    <w:rsid w:val="00B408A5"/>
    <w:rsid w:val="00B66765"/>
    <w:rsid w:val="00B74CC4"/>
    <w:rsid w:val="00B848EF"/>
    <w:rsid w:val="00BC03AB"/>
    <w:rsid w:val="00BD498B"/>
    <w:rsid w:val="00BD6E67"/>
    <w:rsid w:val="00C25816"/>
    <w:rsid w:val="00C42DA6"/>
    <w:rsid w:val="00C63DF3"/>
    <w:rsid w:val="00C64DE1"/>
    <w:rsid w:val="00C83065"/>
    <w:rsid w:val="00C951B6"/>
    <w:rsid w:val="00CA132C"/>
    <w:rsid w:val="00CA584A"/>
    <w:rsid w:val="00CC5167"/>
    <w:rsid w:val="00CE7204"/>
    <w:rsid w:val="00D14CF1"/>
    <w:rsid w:val="00D2432A"/>
    <w:rsid w:val="00D249D2"/>
    <w:rsid w:val="00D33C30"/>
    <w:rsid w:val="00D57653"/>
    <w:rsid w:val="00D612AC"/>
    <w:rsid w:val="00D67B0C"/>
    <w:rsid w:val="00D8470A"/>
    <w:rsid w:val="00D9023E"/>
    <w:rsid w:val="00DB066B"/>
    <w:rsid w:val="00E02C05"/>
    <w:rsid w:val="00E610A9"/>
    <w:rsid w:val="00E70055"/>
    <w:rsid w:val="00E76774"/>
    <w:rsid w:val="00E860E2"/>
    <w:rsid w:val="00E87EA8"/>
    <w:rsid w:val="00EB5191"/>
    <w:rsid w:val="00F05B20"/>
    <w:rsid w:val="00F16C31"/>
    <w:rsid w:val="00F47C62"/>
    <w:rsid w:val="00F60711"/>
    <w:rsid w:val="00F7380A"/>
    <w:rsid w:val="00F850A9"/>
    <w:rsid w:val="00F8557D"/>
    <w:rsid w:val="00FA48F2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735BB"/>
  <w15:docId w15:val="{D622C4B8-EC10-4780-A7BF-60DB39F1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3E5"/>
    <w:pPr>
      <w:spacing w:after="0" w:line="240" w:lineRule="auto"/>
    </w:pPr>
  </w:style>
  <w:style w:type="paragraph" w:styleId="a4">
    <w:name w:val="List Paragraph"/>
    <w:aliases w:val="Bullet List,FooterText,numbered"/>
    <w:basedOn w:val="a"/>
    <w:link w:val="a5"/>
    <w:uiPriority w:val="34"/>
    <w:qFormat/>
    <w:rsid w:val="001769D9"/>
    <w:pPr>
      <w:ind w:left="720"/>
      <w:contextualSpacing/>
    </w:pPr>
  </w:style>
  <w:style w:type="paragraph" w:styleId="a6">
    <w:name w:val="Body Text"/>
    <w:basedOn w:val="a"/>
    <w:link w:val="a7"/>
    <w:rsid w:val="001B0DE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B0D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6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6BCD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Bullet List Знак,FooterText Знак,numbered Знак"/>
    <w:link w:val="a4"/>
    <w:uiPriority w:val="34"/>
    <w:locked/>
    <w:rsid w:val="00311569"/>
  </w:style>
  <w:style w:type="paragraph" w:styleId="aa">
    <w:name w:val="Normal (Web)"/>
    <w:basedOn w:val="a"/>
    <w:uiPriority w:val="99"/>
    <w:unhideWhenUsed/>
    <w:rsid w:val="0091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C6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11B78-BF64-4BE1-BC29-46EF87745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4568</Words>
  <Characters>26043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cp:lastPrinted>2022-10-22T07:49:00Z</cp:lastPrinted>
  <dcterms:created xsi:type="dcterms:W3CDTF">2022-09-13T11:39:00Z</dcterms:created>
  <dcterms:modified xsi:type="dcterms:W3CDTF">2022-10-22T07:50:00Z</dcterms:modified>
</cp:coreProperties>
</file>