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DA7B6F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работ</w:t>
      </w:r>
      <w:r w:rsidR="00343F2F" w:rsidRPr="00343F2F">
        <w:rPr>
          <w:sz w:val="26"/>
          <w:szCs w:val="26"/>
        </w:rPr>
        <w:t xml:space="preserve"> по текущему ремонту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343F2F" w:rsidRPr="00343F2F">
        <w:rPr>
          <w:sz w:val="26"/>
          <w:szCs w:val="26"/>
        </w:rPr>
        <w:t xml:space="preserve"> </w:t>
      </w:r>
      <w:r w:rsidR="002D34A2" w:rsidRPr="002D34A2">
        <w:rPr>
          <w:sz w:val="26"/>
          <w:szCs w:val="26"/>
        </w:rPr>
        <w:t>Ремонт улично-дорожной сети Советского района Республики Крым</w:t>
      </w:r>
      <w:r w:rsidR="00EB7890">
        <w:rPr>
          <w:sz w:val="26"/>
          <w:szCs w:val="26"/>
        </w:rPr>
        <w:t>.1-ый этап в 2022 г.</w:t>
      </w:r>
      <w:r w:rsidR="002D34A2">
        <w:rPr>
          <w:sz w:val="26"/>
          <w:szCs w:val="26"/>
        </w:rPr>
        <w:t xml:space="preserve"> 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A81DE5" w:rsidP="00B15EDF">
      <w:pPr>
        <w:pStyle w:val="a3"/>
        <w:spacing w:after="0"/>
        <w:ind w:left="426"/>
        <w:jc w:val="both"/>
        <w:rPr>
          <w:szCs w:val="24"/>
        </w:rPr>
      </w:pPr>
      <w:r w:rsidRPr="009924FA">
        <w:rPr>
          <w:szCs w:val="24"/>
        </w:rPr>
        <w:t>Федеральная целевая</w:t>
      </w:r>
      <w:r>
        <w:rPr>
          <w:sz w:val="26"/>
          <w:szCs w:val="26"/>
        </w:rPr>
        <w:t xml:space="preserve">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B33FC6">
        <w:rPr>
          <w:szCs w:val="24"/>
        </w:rPr>
        <w:t xml:space="preserve"> </w:t>
      </w:r>
      <w:r w:rsidRPr="001E3AB4">
        <w:rPr>
          <w:szCs w:val="24"/>
        </w:rPr>
        <w:t>и</w:t>
      </w:r>
      <w:r w:rsidR="00B33FC6">
        <w:rPr>
          <w:szCs w:val="24"/>
        </w:rPr>
        <w:t xml:space="preserve"> </w:t>
      </w:r>
      <w:r w:rsidRPr="001E3AB4">
        <w:rPr>
          <w:szCs w:val="24"/>
        </w:rPr>
        <w:t>при</w:t>
      </w:r>
      <w:r w:rsidR="00B33FC6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9924FA" w:rsidP="009924FA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График выполнения</w:t>
      </w:r>
      <w:r w:rsidRPr="009924FA">
        <w:t xml:space="preserve"> </w:t>
      </w:r>
      <w:r w:rsidRPr="009924FA">
        <w:rPr>
          <w:szCs w:val="24"/>
        </w:rPr>
        <w:t>работ по текущему ремонту по объекту</w:t>
      </w:r>
      <w:r>
        <w:rPr>
          <w:szCs w:val="24"/>
        </w:rPr>
        <w:t xml:space="preserve"> </w:t>
      </w:r>
      <w:r w:rsidR="00B15EDF"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2D34A2" w:rsidRPr="002D34A2" w:rsidRDefault="002D34A2" w:rsidP="002D34A2">
      <w:pPr>
        <w:tabs>
          <w:tab w:val="left" w:pos="5670"/>
        </w:tabs>
        <w:ind w:firstLine="426"/>
        <w:jc w:val="both"/>
      </w:pPr>
      <w:r w:rsidRPr="002D34A2">
        <w:rPr>
          <w:bCs/>
        </w:rPr>
        <w:t>1. с. Пчельники</w:t>
      </w:r>
      <w:r w:rsidR="00D6405F">
        <w:rPr>
          <w:bCs/>
        </w:rPr>
        <w:t>,</w:t>
      </w:r>
      <w:r w:rsidRPr="002D34A2">
        <w:rPr>
          <w:bCs/>
        </w:rPr>
        <w:t xml:space="preserve"> ул. Первомайская</w:t>
      </w:r>
    </w:p>
    <w:tbl>
      <w:tblPr>
        <w:tblW w:w="94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3"/>
        <w:gridCol w:w="3107"/>
      </w:tblGrid>
      <w:tr w:rsidR="002D34A2" w:rsidRPr="002D34A2" w:rsidTr="00D6405F">
        <w:trPr>
          <w:trHeight w:val="21"/>
          <w:tblHeader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>Наименование показателя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</w:pPr>
            <w:r w:rsidRPr="002D34A2">
              <w:t>Вид строительства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</w:pPr>
            <w:r w:rsidRPr="002D34A2">
              <w:t>Протяженность, км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>1,524</w:t>
            </w:r>
          </w:p>
        </w:tc>
      </w:tr>
      <w:tr w:rsidR="002D34A2" w:rsidRPr="002D34A2" w:rsidTr="00D6405F">
        <w:trPr>
          <w:trHeight w:val="21"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</w:pPr>
            <w:r w:rsidRPr="002D34A2">
              <w:t>Категория дороги (участка)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79"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</w:pPr>
            <w:r w:rsidRPr="002D34A2">
              <w:t xml:space="preserve">Число полос движения, </w:t>
            </w:r>
            <w:proofErr w:type="spellStart"/>
            <w:r w:rsidRPr="002D34A2">
              <w:t>шт</w:t>
            </w:r>
            <w:proofErr w:type="spellEnd"/>
          </w:p>
        </w:tc>
        <w:tc>
          <w:tcPr>
            <w:tcW w:w="3107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D6405F">
        <w:trPr>
          <w:trHeight w:val="21"/>
        </w:trPr>
        <w:tc>
          <w:tcPr>
            <w:tcW w:w="63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2D34A2">
      <w:pPr>
        <w:tabs>
          <w:tab w:val="left" w:pos="5670"/>
        </w:tabs>
        <w:ind w:firstLine="708"/>
        <w:jc w:val="both"/>
        <w:rPr>
          <w:color w:val="000000" w:themeColor="text1"/>
        </w:rPr>
      </w:pPr>
    </w:p>
    <w:p w:rsidR="002D34A2" w:rsidRPr="002D34A2" w:rsidRDefault="002D34A2" w:rsidP="002D34A2">
      <w:pPr>
        <w:tabs>
          <w:tab w:val="left" w:pos="5670"/>
        </w:tabs>
        <w:ind w:firstLine="708"/>
        <w:jc w:val="both"/>
        <w:rPr>
          <w:color w:val="000000" w:themeColor="text1"/>
        </w:rPr>
      </w:pPr>
      <w:r w:rsidRPr="002D34A2">
        <w:rPr>
          <w:color w:val="000000" w:themeColor="text1"/>
        </w:rPr>
        <w:t xml:space="preserve">2. </w:t>
      </w:r>
      <w:proofErr w:type="spellStart"/>
      <w:r w:rsidRPr="002D34A2">
        <w:rPr>
          <w:color w:val="000000" w:themeColor="text1"/>
        </w:rPr>
        <w:t>пгт</w:t>
      </w:r>
      <w:proofErr w:type="spellEnd"/>
      <w:r w:rsidRPr="002D34A2">
        <w:rPr>
          <w:color w:val="000000" w:themeColor="text1"/>
        </w:rPr>
        <w:t>. Советский</w:t>
      </w:r>
      <w:r w:rsidR="00D6405F">
        <w:rPr>
          <w:color w:val="000000" w:themeColor="text1"/>
        </w:rPr>
        <w:t>,</w:t>
      </w:r>
      <w:r w:rsidRPr="002D34A2">
        <w:rPr>
          <w:color w:val="000000" w:themeColor="text1"/>
        </w:rPr>
        <w:t xml:space="preserve"> ул. Октябрьская</w:t>
      </w:r>
    </w:p>
    <w:tbl>
      <w:tblPr>
        <w:tblW w:w="94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111"/>
      </w:tblGrid>
      <w:tr w:rsidR="002D34A2" w:rsidRPr="002D34A2" w:rsidTr="00D6405F">
        <w:trPr>
          <w:trHeight w:val="21"/>
          <w:tblHeader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1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11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11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0,775</w:t>
            </w:r>
          </w:p>
        </w:tc>
      </w:tr>
      <w:tr w:rsidR="002D34A2" w:rsidRPr="002D34A2" w:rsidTr="00D6405F">
        <w:trPr>
          <w:trHeight w:val="21"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88"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111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4,0</w:t>
            </w:r>
          </w:p>
        </w:tc>
      </w:tr>
      <w:tr w:rsidR="002D34A2" w:rsidRPr="002D34A2" w:rsidTr="00D6405F">
        <w:trPr>
          <w:trHeight w:val="21"/>
        </w:trPr>
        <w:tc>
          <w:tcPr>
            <w:tcW w:w="636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11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D6405F">
      <w:pPr>
        <w:tabs>
          <w:tab w:val="left" w:pos="5670"/>
        </w:tabs>
        <w:jc w:val="both"/>
        <w:rPr>
          <w:bCs/>
          <w:color w:val="000000" w:themeColor="text1"/>
        </w:rPr>
      </w:pPr>
    </w:p>
    <w:p w:rsidR="002D34A2" w:rsidRPr="002D34A2" w:rsidRDefault="002D34A2" w:rsidP="002D34A2">
      <w:pPr>
        <w:tabs>
          <w:tab w:val="left" w:pos="5670"/>
        </w:tabs>
        <w:ind w:firstLine="708"/>
        <w:jc w:val="both"/>
        <w:rPr>
          <w:bCs/>
          <w:color w:val="000000" w:themeColor="text1"/>
        </w:rPr>
      </w:pPr>
      <w:r w:rsidRPr="002D34A2">
        <w:rPr>
          <w:bCs/>
          <w:color w:val="000000" w:themeColor="text1"/>
        </w:rPr>
        <w:t>3. с. Чапаевка, проезд от</w:t>
      </w:r>
      <w:r w:rsidR="00D6405F">
        <w:rPr>
          <w:bCs/>
          <w:color w:val="000000" w:themeColor="text1"/>
        </w:rPr>
        <w:t xml:space="preserve"> </w:t>
      </w:r>
      <w:r w:rsidR="00D6405F" w:rsidRPr="00D6405F">
        <w:rPr>
          <w:bCs/>
          <w:color w:val="000000" w:themeColor="text1"/>
        </w:rPr>
        <w:t>ул. Пушкина</w:t>
      </w:r>
      <w:r w:rsidR="00D6405F">
        <w:rPr>
          <w:bCs/>
          <w:color w:val="000000" w:themeColor="text1"/>
        </w:rPr>
        <w:t xml:space="preserve"> до</w:t>
      </w:r>
      <w:r w:rsidRPr="002D34A2">
        <w:rPr>
          <w:bCs/>
          <w:color w:val="000000" w:themeColor="text1"/>
        </w:rPr>
        <w:t xml:space="preserve"> ул.</w:t>
      </w:r>
      <w:r w:rsidR="00D6405F">
        <w:rPr>
          <w:bCs/>
          <w:color w:val="000000" w:themeColor="text1"/>
        </w:rPr>
        <w:t xml:space="preserve"> 40 лет Победы</w:t>
      </w:r>
    </w:p>
    <w:tbl>
      <w:tblPr>
        <w:tblW w:w="94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8"/>
        <w:gridCol w:w="3098"/>
      </w:tblGrid>
      <w:tr w:rsidR="002D34A2" w:rsidRPr="002D34A2" w:rsidTr="00D6405F">
        <w:trPr>
          <w:trHeight w:val="21"/>
          <w:tblHeader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 0,697</w:t>
            </w:r>
          </w:p>
        </w:tc>
      </w:tr>
      <w:tr w:rsidR="002D34A2" w:rsidRPr="002D34A2" w:rsidTr="00D6405F">
        <w:trPr>
          <w:trHeight w:val="21"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84"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098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D6405F">
        <w:trPr>
          <w:trHeight w:val="21"/>
        </w:trPr>
        <w:tc>
          <w:tcPr>
            <w:tcW w:w="633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098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D6405F">
      <w:pPr>
        <w:tabs>
          <w:tab w:val="left" w:pos="5670"/>
        </w:tabs>
        <w:jc w:val="both"/>
        <w:rPr>
          <w:bCs/>
          <w:color w:val="000000" w:themeColor="text1"/>
        </w:rPr>
      </w:pPr>
    </w:p>
    <w:p w:rsidR="002D34A2" w:rsidRPr="002D34A2" w:rsidRDefault="002D34A2" w:rsidP="002D34A2">
      <w:pPr>
        <w:tabs>
          <w:tab w:val="left" w:pos="5670"/>
        </w:tabs>
        <w:ind w:firstLine="708"/>
        <w:jc w:val="both"/>
        <w:rPr>
          <w:bCs/>
          <w:color w:val="000000" w:themeColor="text1"/>
        </w:rPr>
      </w:pPr>
      <w:r w:rsidRPr="002D34A2">
        <w:rPr>
          <w:bCs/>
          <w:color w:val="000000" w:themeColor="text1"/>
        </w:rPr>
        <w:t xml:space="preserve">4. с. </w:t>
      </w:r>
      <w:proofErr w:type="spellStart"/>
      <w:r w:rsidRPr="002D34A2">
        <w:rPr>
          <w:bCs/>
          <w:color w:val="000000" w:themeColor="text1"/>
        </w:rPr>
        <w:t>Ильичево</w:t>
      </w:r>
      <w:proofErr w:type="spellEnd"/>
      <w:r w:rsidR="00D6405F">
        <w:rPr>
          <w:bCs/>
          <w:color w:val="000000" w:themeColor="text1"/>
        </w:rPr>
        <w:t>,</w:t>
      </w:r>
      <w:r w:rsidRPr="002D34A2">
        <w:rPr>
          <w:bCs/>
          <w:color w:val="000000" w:themeColor="text1"/>
        </w:rPr>
        <w:t xml:space="preserve"> ул. Коммунистическая</w:t>
      </w:r>
    </w:p>
    <w:tbl>
      <w:tblPr>
        <w:tblW w:w="94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3245"/>
      </w:tblGrid>
      <w:tr w:rsidR="002D34A2" w:rsidRPr="002D34A2" w:rsidTr="002D34A2">
        <w:trPr>
          <w:trHeight w:val="21"/>
          <w:tblHeader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2D34A2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2D34A2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0,923</w:t>
            </w:r>
          </w:p>
        </w:tc>
      </w:tr>
      <w:tr w:rsidR="002D34A2" w:rsidRPr="002D34A2" w:rsidTr="002D34A2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2D34A2">
        <w:trPr>
          <w:trHeight w:val="378"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245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2D34A2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2D34A2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9924FA">
      <w:pPr>
        <w:tabs>
          <w:tab w:val="left" w:pos="5670"/>
        </w:tabs>
        <w:jc w:val="both"/>
        <w:rPr>
          <w:bCs/>
          <w:color w:val="000000" w:themeColor="text1"/>
        </w:rPr>
      </w:pPr>
    </w:p>
    <w:p w:rsidR="002D34A2" w:rsidRPr="002D34A2" w:rsidRDefault="002D34A2" w:rsidP="002D34A2">
      <w:pPr>
        <w:tabs>
          <w:tab w:val="left" w:pos="5670"/>
        </w:tabs>
        <w:ind w:firstLine="708"/>
        <w:jc w:val="both"/>
        <w:rPr>
          <w:bCs/>
          <w:color w:val="000000" w:themeColor="text1"/>
        </w:rPr>
      </w:pPr>
      <w:r w:rsidRPr="002D34A2">
        <w:rPr>
          <w:bCs/>
          <w:color w:val="000000" w:themeColor="text1"/>
        </w:rPr>
        <w:t>5. с. Восточное</w:t>
      </w:r>
      <w:r w:rsidR="00D6405F">
        <w:rPr>
          <w:bCs/>
          <w:color w:val="000000" w:themeColor="text1"/>
        </w:rPr>
        <w:t>,</w:t>
      </w:r>
      <w:r w:rsidRPr="002D34A2">
        <w:rPr>
          <w:bCs/>
          <w:color w:val="000000" w:themeColor="text1"/>
        </w:rPr>
        <w:t xml:space="preserve"> ул. Свободы</w:t>
      </w:r>
    </w:p>
    <w:tbl>
      <w:tblPr>
        <w:tblW w:w="94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1"/>
        <w:gridCol w:w="3114"/>
      </w:tblGrid>
      <w:tr w:rsidR="002D34A2" w:rsidRPr="002D34A2" w:rsidTr="00D6405F">
        <w:trPr>
          <w:trHeight w:val="21"/>
          <w:tblHeader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0,390</w:t>
            </w:r>
          </w:p>
        </w:tc>
      </w:tr>
      <w:tr w:rsidR="002D34A2" w:rsidRPr="002D34A2" w:rsidTr="00D6405F">
        <w:trPr>
          <w:trHeight w:val="21"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83"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114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D6405F">
        <w:trPr>
          <w:trHeight w:val="21"/>
        </w:trPr>
        <w:tc>
          <w:tcPr>
            <w:tcW w:w="637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11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2D34A2">
      <w:pPr>
        <w:pStyle w:val="a7"/>
        <w:tabs>
          <w:tab w:val="left" w:pos="5670"/>
        </w:tabs>
        <w:jc w:val="both"/>
        <w:rPr>
          <w:bCs/>
          <w:color w:val="000000" w:themeColor="text1"/>
        </w:rPr>
      </w:pPr>
    </w:p>
    <w:p w:rsidR="002D34A2" w:rsidRPr="002D34A2" w:rsidRDefault="002D34A2" w:rsidP="002D34A2">
      <w:pPr>
        <w:pStyle w:val="a7"/>
        <w:tabs>
          <w:tab w:val="left" w:pos="5670"/>
        </w:tabs>
        <w:jc w:val="both"/>
        <w:rPr>
          <w:bCs/>
          <w:color w:val="000000" w:themeColor="text1"/>
        </w:rPr>
      </w:pPr>
      <w:r w:rsidRPr="002D34A2">
        <w:rPr>
          <w:bCs/>
          <w:color w:val="000000" w:themeColor="text1"/>
        </w:rPr>
        <w:t>6. с. Краснофлотское</w:t>
      </w:r>
      <w:r w:rsidR="00D6405F">
        <w:rPr>
          <w:bCs/>
          <w:color w:val="000000" w:themeColor="text1"/>
        </w:rPr>
        <w:t>,</w:t>
      </w:r>
      <w:r w:rsidRPr="002D34A2">
        <w:rPr>
          <w:bCs/>
          <w:color w:val="000000" w:themeColor="text1"/>
        </w:rPr>
        <w:t xml:space="preserve"> ул. Победы</w:t>
      </w:r>
    </w:p>
    <w:tbl>
      <w:tblPr>
        <w:tblW w:w="95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4"/>
        <w:gridCol w:w="3130"/>
      </w:tblGrid>
      <w:tr w:rsidR="002D34A2" w:rsidRPr="002D34A2" w:rsidTr="00D6405F">
        <w:trPr>
          <w:trHeight w:val="21"/>
          <w:tblHeader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1,052</w:t>
            </w:r>
          </w:p>
        </w:tc>
      </w:tr>
      <w:tr w:rsidR="002D34A2" w:rsidRPr="002D34A2" w:rsidTr="00D6405F">
        <w:trPr>
          <w:trHeight w:val="21"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79"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130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D6405F">
        <w:trPr>
          <w:trHeight w:val="21"/>
        </w:trPr>
        <w:tc>
          <w:tcPr>
            <w:tcW w:w="6404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130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2D34A2">
      <w:pPr>
        <w:pStyle w:val="a7"/>
        <w:tabs>
          <w:tab w:val="left" w:pos="5670"/>
        </w:tabs>
        <w:jc w:val="both"/>
        <w:rPr>
          <w:bCs/>
          <w:color w:val="000000" w:themeColor="text1"/>
        </w:rPr>
      </w:pPr>
    </w:p>
    <w:p w:rsidR="002D34A2" w:rsidRPr="002D34A2" w:rsidRDefault="002D34A2" w:rsidP="002D34A2">
      <w:pPr>
        <w:pStyle w:val="a7"/>
        <w:tabs>
          <w:tab w:val="left" w:pos="5670"/>
        </w:tabs>
        <w:jc w:val="both"/>
        <w:rPr>
          <w:bCs/>
          <w:color w:val="000000" w:themeColor="text1"/>
        </w:rPr>
      </w:pPr>
      <w:r w:rsidRPr="002D34A2">
        <w:rPr>
          <w:bCs/>
          <w:color w:val="000000" w:themeColor="text1"/>
        </w:rPr>
        <w:t>7. с. Варваровка</w:t>
      </w:r>
      <w:r w:rsidR="00D6405F">
        <w:rPr>
          <w:bCs/>
          <w:color w:val="000000" w:themeColor="text1"/>
        </w:rPr>
        <w:t>,</w:t>
      </w:r>
      <w:r w:rsidRPr="002D34A2">
        <w:rPr>
          <w:bCs/>
          <w:color w:val="000000" w:themeColor="text1"/>
        </w:rPr>
        <w:t xml:space="preserve"> ул. Ленина (от начала застройки до а/д "Заветное - Советский")</w:t>
      </w:r>
    </w:p>
    <w:tbl>
      <w:tblPr>
        <w:tblW w:w="95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1"/>
        <w:gridCol w:w="3143"/>
      </w:tblGrid>
      <w:tr w:rsidR="002D34A2" w:rsidRPr="002D34A2" w:rsidTr="00D6405F">
        <w:trPr>
          <w:trHeight w:val="21"/>
          <w:tblHeader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0,310</w:t>
            </w:r>
          </w:p>
        </w:tc>
      </w:tr>
      <w:tr w:rsidR="002D34A2" w:rsidRPr="002D34A2" w:rsidTr="00D6405F">
        <w:trPr>
          <w:trHeight w:val="21"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81"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143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D6405F">
        <w:trPr>
          <w:trHeight w:val="21"/>
        </w:trPr>
        <w:tc>
          <w:tcPr>
            <w:tcW w:w="6431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покрытия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Асфальтобетон</w:t>
            </w:r>
          </w:p>
        </w:tc>
      </w:tr>
    </w:tbl>
    <w:p w:rsidR="002D34A2" w:rsidRPr="002D34A2" w:rsidRDefault="002D34A2" w:rsidP="002D34A2">
      <w:pPr>
        <w:tabs>
          <w:tab w:val="left" w:pos="5670"/>
        </w:tabs>
        <w:jc w:val="both"/>
        <w:rPr>
          <w:bCs/>
          <w:color w:val="000000" w:themeColor="text1"/>
        </w:rPr>
      </w:pPr>
    </w:p>
    <w:p w:rsidR="002D34A2" w:rsidRPr="002D34A2" w:rsidRDefault="002D34A2" w:rsidP="002D34A2">
      <w:pPr>
        <w:tabs>
          <w:tab w:val="left" w:pos="5670"/>
        </w:tabs>
        <w:ind w:firstLine="708"/>
        <w:jc w:val="both"/>
        <w:rPr>
          <w:bCs/>
          <w:color w:val="000000" w:themeColor="text1"/>
        </w:rPr>
      </w:pPr>
      <w:r w:rsidRPr="002D34A2">
        <w:rPr>
          <w:bCs/>
          <w:color w:val="000000" w:themeColor="text1"/>
        </w:rPr>
        <w:t xml:space="preserve">8. </w:t>
      </w:r>
      <w:proofErr w:type="spellStart"/>
      <w:r w:rsidRPr="002D34A2">
        <w:rPr>
          <w:bCs/>
          <w:color w:val="000000" w:themeColor="text1"/>
        </w:rPr>
        <w:t>пгт</w:t>
      </w:r>
      <w:proofErr w:type="spellEnd"/>
      <w:r w:rsidRPr="002D34A2">
        <w:rPr>
          <w:bCs/>
          <w:color w:val="000000" w:themeColor="text1"/>
        </w:rPr>
        <w:t>. Советский</w:t>
      </w:r>
      <w:r w:rsidR="00D6405F">
        <w:rPr>
          <w:bCs/>
          <w:color w:val="000000" w:themeColor="text1"/>
        </w:rPr>
        <w:t>,</w:t>
      </w:r>
      <w:r w:rsidRPr="002D34A2">
        <w:rPr>
          <w:bCs/>
          <w:color w:val="000000" w:themeColor="text1"/>
        </w:rPr>
        <w:t xml:space="preserve"> ул. Гастелло</w:t>
      </w:r>
    </w:p>
    <w:tbl>
      <w:tblPr>
        <w:tblW w:w="96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7"/>
        <w:gridCol w:w="3156"/>
      </w:tblGrid>
      <w:tr w:rsidR="002D34A2" w:rsidRPr="002D34A2" w:rsidTr="00D6405F">
        <w:trPr>
          <w:trHeight w:val="20"/>
          <w:tblHeader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0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0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0,352</w:t>
            </w:r>
          </w:p>
        </w:tc>
      </w:tr>
      <w:tr w:rsidR="002D34A2" w:rsidRPr="002D34A2" w:rsidTr="00D6405F">
        <w:trPr>
          <w:trHeight w:val="20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76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156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0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5,0</w:t>
            </w:r>
          </w:p>
        </w:tc>
      </w:tr>
      <w:tr w:rsidR="002D34A2" w:rsidRPr="002D34A2" w:rsidTr="00D6405F">
        <w:trPr>
          <w:trHeight w:val="20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</w:pPr>
            <w:r w:rsidRPr="002D34A2">
              <w:t>Вид покрытия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>Асфальтобетон</w:t>
            </w:r>
          </w:p>
        </w:tc>
      </w:tr>
    </w:tbl>
    <w:p w:rsidR="002D34A2" w:rsidRPr="002D34A2" w:rsidRDefault="002D34A2" w:rsidP="002D34A2">
      <w:pPr>
        <w:tabs>
          <w:tab w:val="left" w:pos="5670"/>
        </w:tabs>
        <w:jc w:val="both"/>
        <w:rPr>
          <w:bCs/>
        </w:rPr>
      </w:pPr>
    </w:p>
    <w:p w:rsidR="002D34A2" w:rsidRPr="002D34A2" w:rsidRDefault="00D6405F" w:rsidP="002D34A2">
      <w:pPr>
        <w:tabs>
          <w:tab w:val="left" w:pos="5670"/>
        </w:tabs>
        <w:jc w:val="both"/>
        <w:rPr>
          <w:bCs/>
        </w:rPr>
      </w:pPr>
      <w:r>
        <w:rPr>
          <w:bCs/>
        </w:rPr>
        <w:t xml:space="preserve">             9. </w:t>
      </w:r>
      <w:proofErr w:type="spellStart"/>
      <w:r w:rsidR="002D34A2" w:rsidRPr="00D6405F">
        <w:rPr>
          <w:bCs/>
        </w:rPr>
        <w:t>пгт</w:t>
      </w:r>
      <w:proofErr w:type="spellEnd"/>
      <w:r w:rsidR="002D34A2" w:rsidRPr="00D6405F">
        <w:rPr>
          <w:bCs/>
        </w:rPr>
        <w:t xml:space="preserve">. Советский, ул. </w:t>
      </w:r>
      <w:proofErr w:type="spellStart"/>
      <w:r w:rsidR="002D34A2" w:rsidRPr="00D6405F">
        <w:rPr>
          <w:bCs/>
        </w:rPr>
        <w:t>Абдураманова</w:t>
      </w:r>
      <w:proofErr w:type="spellEnd"/>
    </w:p>
    <w:tbl>
      <w:tblPr>
        <w:tblW w:w="96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7"/>
        <w:gridCol w:w="3156"/>
      </w:tblGrid>
      <w:tr w:rsidR="002D34A2" w:rsidRPr="002D34A2" w:rsidTr="00D6405F">
        <w:trPr>
          <w:trHeight w:val="21"/>
          <w:tblHeader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Нормативные</w:t>
            </w:r>
          </w:p>
        </w:tc>
      </w:tr>
      <w:tr w:rsidR="002D34A2" w:rsidRPr="002D34A2" w:rsidTr="00D6405F">
        <w:trPr>
          <w:trHeight w:val="21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Вид строительства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 xml:space="preserve">Ремонт </w:t>
            </w:r>
          </w:p>
        </w:tc>
      </w:tr>
      <w:tr w:rsidR="002D34A2" w:rsidRPr="002D34A2" w:rsidTr="00D6405F">
        <w:trPr>
          <w:trHeight w:val="21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Протяженность, км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0923C3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0,365</w:t>
            </w:r>
          </w:p>
        </w:tc>
      </w:tr>
      <w:tr w:rsidR="002D34A2" w:rsidRPr="002D34A2" w:rsidTr="00D6405F">
        <w:trPr>
          <w:trHeight w:val="21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Категория дороги (участка)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proofErr w:type="gramStart"/>
            <w:r w:rsidRPr="002D34A2">
              <w:rPr>
                <w:color w:val="000000" w:themeColor="text1"/>
              </w:rPr>
              <w:t>улично</w:t>
            </w:r>
            <w:proofErr w:type="gramEnd"/>
            <w:r w:rsidRPr="002D34A2">
              <w:rPr>
                <w:color w:val="000000" w:themeColor="text1"/>
              </w:rPr>
              <w:t>-дорожная сеть</w:t>
            </w:r>
          </w:p>
        </w:tc>
      </w:tr>
      <w:tr w:rsidR="002D34A2" w:rsidRPr="002D34A2" w:rsidTr="00D6405F">
        <w:trPr>
          <w:trHeight w:val="388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lastRenderedPageBreak/>
              <w:t xml:space="preserve">Число полос движения, </w:t>
            </w:r>
            <w:proofErr w:type="spellStart"/>
            <w:r w:rsidRPr="002D34A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156" w:type="dxa"/>
            <w:shd w:val="clear" w:color="auto" w:fill="auto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2</w:t>
            </w:r>
          </w:p>
        </w:tc>
      </w:tr>
      <w:tr w:rsidR="002D34A2" w:rsidRPr="002D34A2" w:rsidTr="00D6405F">
        <w:trPr>
          <w:trHeight w:val="21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rPr>
                <w:color w:val="000000" w:themeColor="text1"/>
              </w:rPr>
            </w:pPr>
            <w:r w:rsidRPr="002D34A2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D34A2" w:rsidRPr="002D34A2" w:rsidRDefault="00D6405F" w:rsidP="002D34A2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4,0-4,5</w:t>
            </w:r>
          </w:p>
        </w:tc>
      </w:tr>
      <w:tr w:rsidR="002D34A2" w:rsidRPr="002D34A2" w:rsidTr="00D6405F">
        <w:trPr>
          <w:trHeight w:val="21"/>
        </w:trPr>
        <w:tc>
          <w:tcPr>
            <w:tcW w:w="6457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</w:pPr>
            <w:r w:rsidRPr="002D34A2">
              <w:t>Вид покрытия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2D34A2" w:rsidRPr="002D34A2" w:rsidRDefault="002D34A2" w:rsidP="002D34A2">
            <w:pPr>
              <w:tabs>
                <w:tab w:val="left" w:pos="5670"/>
              </w:tabs>
              <w:jc w:val="center"/>
            </w:pPr>
            <w:r w:rsidRPr="002D34A2">
              <w:t>Асфальтобетон</w:t>
            </w:r>
          </w:p>
        </w:tc>
      </w:tr>
    </w:tbl>
    <w:p w:rsidR="007167DA" w:rsidRDefault="007167DA" w:rsidP="002D34A2">
      <w:pPr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</w:t>
      </w:r>
      <w:r w:rsidR="009924FA">
        <w:rPr>
          <w:szCs w:val="24"/>
        </w:rPr>
        <w:t xml:space="preserve">тствии </w:t>
      </w:r>
      <w:r w:rsidR="009924FA" w:rsidRPr="009924FA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734A68" w:rsidRPr="009924FA" w:rsidRDefault="00B15EDF" w:rsidP="009924FA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</w:t>
      </w:r>
      <w:r w:rsidR="009924FA">
        <w:rPr>
          <w:szCs w:val="24"/>
        </w:rPr>
        <w:t>График выполнения</w:t>
      </w:r>
      <w:r w:rsidR="009924FA" w:rsidRPr="009924FA">
        <w:t xml:space="preserve"> </w:t>
      </w:r>
      <w:r w:rsidR="009924FA" w:rsidRPr="009924FA">
        <w:rPr>
          <w:szCs w:val="24"/>
        </w:rPr>
        <w:t xml:space="preserve">работ по текущему ремонту по </w:t>
      </w:r>
      <w:proofErr w:type="gramStart"/>
      <w:r w:rsidR="009924FA" w:rsidRPr="009924FA">
        <w:rPr>
          <w:szCs w:val="24"/>
        </w:rPr>
        <w:t>объекту</w:t>
      </w:r>
      <w:r w:rsidR="009924FA">
        <w:rPr>
          <w:szCs w:val="24"/>
        </w:rPr>
        <w:t xml:space="preserve"> </w:t>
      </w:r>
      <w:r w:rsidRPr="001E3AB4">
        <w:rPr>
          <w:szCs w:val="24"/>
        </w:rPr>
        <w:t>;</w:t>
      </w:r>
      <w:proofErr w:type="gramEnd"/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lastRenderedPageBreak/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</w:t>
      </w:r>
      <w:r w:rsidR="009924FA">
        <w:rPr>
          <w:szCs w:val="24"/>
        </w:rPr>
        <w:t>ком выполнения</w:t>
      </w:r>
      <w:r w:rsidR="009924FA" w:rsidRPr="009924FA">
        <w:t xml:space="preserve"> </w:t>
      </w:r>
      <w:r w:rsidR="009924FA" w:rsidRPr="009924FA">
        <w:rPr>
          <w:szCs w:val="24"/>
        </w:rPr>
        <w:t>работ по текущему ремонту по объекту</w:t>
      </w:r>
      <w:r w:rsidR="009924FA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9924FA" w:rsidRDefault="00B15EDF" w:rsidP="009924FA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  <w:bookmarkStart w:id="1" w:name="_GoBack"/>
      <w:bookmarkEnd w:id="1"/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E0607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343F2F" w:rsidRPr="00343F2F">
        <w:rPr>
          <w:szCs w:val="24"/>
        </w:rPr>
        <w:t xml:space="preserve"> </w:t>
      </w:r>
      <w:r w:rsidRPr="001E3AB4">
        <w:rPr>
          <w:szCs w:val="24"/>
        </w:rPr>
        <w:t xml:space="preserve">законченного </w:t>
      </w:r>
      <w:r w:rsidR="00343F2F" w:rsidRPr="00343F2F">
        <w:rPr>
          <w:szCs w:val="24"/>
        </w:rPr>
        <w:t xml:space="preserve">по текущему ремонту </w:t>
      </w:r>
      <w:r w:rsidRPr="001E3AB4">
        <w:rPr>
          <w:szCs w:val="24"/>
        </w:rPr>
        <w:t>объекта:</w:t>
      </w:r>
      <w:r w:rsidR="004E0607">
        <w:rPr>
          <w:szCs w:val="24"/>
        </w:rPr>
        <w:t xml:space="preserve"> </w:t>
      </w:r>
      <w:r w:rsidR="002D34A2" w:rsidRPr="002D34A2">
        <w:rPr>
          <w:szCs w:val="24"/>
        </w:rPr>
        <w:t>Ремонт улично-дорожной сети Советского района Республики Крым</w:t>
      </w:r>
      <w:r w:rsidR="004E0607">
        <w:rPr>
          <w:szCs w:val="24"/>
        </w:rPr>
        <w:t>.</w:t>
      </w:r>
      <w:r w:rsidR="00EB7890">
        <w:rPr>
          <w:szCs w:val="24"/>
        </w:rPr>
        <w:t>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2D34A2">
      <w:headerReference w:type="default" r:id="rId8"/>
      <w:footerReference w:type="default" r:id="rId9"/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3A" w:rsidRDefault="005E3B3A" w:rsidP="00C67861">
      <w:r>
        <w:separator/>
      </w:r>
    </w:p>
  </w:endnote>
  <w:endnote w:type="continuationSeparator" w:id="0">
    <w:p w:rsidR="005E3B3A" w:rsidRDefault="005E3B3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3A" w:rsidRDefault="005E3B3A" w:rsidP="00C67861">
      <w:r>
        <w:separator/>
      </w:r>
    </w:p>
  </w:footnote>
  <w:footnote w:type="continuationSeparator" w:id="0">
    <w:p w:rsidR="005E3B3A" w:rsidRDefault="005E3B3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923C3"/>
    <w:rsid w:val="000A1D30"/>
    <w:rsid w:val="000A2005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34A2"/>
    <w:rsid w:val="002D5736"/>
    <w:rsid w:val="002E25E7"/>
    <w:rsid w:val="00321BCC"/>
    <w:rsid w:val="003322E9"/>
    <w:rsid w:val="00343F2F"/>
    <w:rsid w:val="003627F5"/>
    <w:rsid w:val="00363C82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0CD4"/>
    <w:rsid w:val="00551716"/>
    <w:rsid w:val="00565218"/>
    <w:rsid w:val="00587C63"/>
    <w:rsid w:val="005C12E0"/>
    <w:rsid w:val="005C4663"/>
    <w:rsid w:val="005D3D9F"/>
    <w:rsid w:val="005E1CAC"/>
    <w:rsid w:val="005E3B3A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24FA"/>
    <w:rsid w:val="00994E2C"/>
    <w:rsid w:val="00A01B43"/>
    <w:rsid w:val="00A13ED7"/>
    <w:rsid w:val="00A21D18"/>
    <w:rsid w:val="00A21F2F"/>
    <w:rsid w:val="00A228FA"/>
    <w:rsid w:val="00A400EA"/>
    <w:rsid w:val="00A702B9"/>
    <w:rsid w:val="00A81DE5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33FC6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6405F"/>
    <w:rsid w:val="00DA06F1"/>
    <w:rsid w:val="00DA7B6F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B7890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215E-2DC1-4EE2-954E-D01EC2CA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</cp:revision>
  <cp:lastPrinted>2022-01-26T13:37:00Z</cp:lastPrinted>
  <dcterms:created xsi:type="dcterms:W3CDTF">2022-04-08T10:51:00Z</dcterms:created>
  <dcterms:modified xsi:type="dcterms:W3CDTF">2022-04-23T11:53:00Z</dcterms:modified>
</cp:coreProperties>
</file>